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E1" w:rsidRPr="00CE78E1" w:rsidRDefault="00CE78E1" w:rsidP="00304B88">
      <w:pPr>
        <w:rPr>
          <w:rFonts w:ascii="Franklin Gothic Book" w:hAnsi="Franklin Gothic Book"/>
          <w:i/>
          <w:sz w:val="20"/>
        </w:rPr>
      </w:pPr>
      <w:r w:rsidRPr="00CE78E1">
        <w:rPr>
          <w:rFonts w:ascii="Franklin Gothic Book" w:hAnsi="Franklin Gothic Book"/>
          <w:sz w:val="20"/>
        </w:rPr>
        <w:t xml:space="preserve">Valsts akciju sabiedrībai </w:t>
      </w:r>
      <w:r w:rsidRPr="00CE78E1">
        <w:rPr>
          <w:rFonts w:ascii="Franklin Gothic Book" w:hAnsi="Franklin Gothic Book"/>
          <w:i/>
          <w:sz w:val="20"/>
        </w:rPr>
        <w:t>Elektroniskie sakari</w:t>
      </w:r>
    </w:p>
    <w:p w:rsidR="00CE78E1" w:rsidRPr="00CE78E1" w:rsidRDefault="00CE78E1" w:rsidP="00304B88">
      <w:pPr>
        <w:rPr>
          <w:rFonts w:ascii="Franklin Gothic Book" w:hAnsi="Franklin Gothic Book"/>
          <w:sz w:val="20"/>
        </w:rPr>
      </w:pPr>
      <w:r w:rsidRPr="00CE78E1">
        <w:rPr>
          <w:rFonts w:ascii="Franklin Gothic Book" w:hAnsi="Franklin Gothic Book"/>
          <w:sz w:val="20"/>
        </w:rPr>
        <w:t>Eksporta iela 5, Rīga, LV-1010,</w:t>
      </w:r>
      <w:r w:rsidR="003E668D">
        <w:rPr>
          <w:rFonts w:ascii="Franklin Gothic Book" w:hAnsi="Franklin Gothic Book"/>
          <w:sz w:val="20"/>
        </w:rPr>
        <w:t xml:space="preserve"> Latvija;</w:t>
      </w:r>
      <w:r w:rsidRPr="00CE78E1">
        <w:rPr>
          <w:rFonts w:ascii="Franklin Gothic Book" w:hAnsi="Franklin Gothic Book"/>
          <w:sz w:val="20"/>
        </w:rPr>
        <w:t xml:space="preserve"> e-pasts: vases@vases.lv</w:t>
      </w:r>
    </w:p>
    <w:p w:rsidR="008A0E47" w:rsidRPr="00B61D8C" w:rsidRDefault="00FF6F70" w:rsidP="00541A85">
      <w:pPr>
        <w:spacing w:before="120" w:after="120"/>
        <w:jc w:val="center"/>
        <w:rPr>
          <w:rFonts w:ascii="Franklin Gothic Book" w:hAnsi="Franklin Gothic Book"/>
          <w:b/>
          <w:szCs w:val="24"/>
        </w:rPr>
      </w:pPr>
      <w:r w:rsidRPr="00B61D8C">
        <w:rPr>
          <w:rFonts w:ascii="Franklin Gothic Book" w:hAnsi="Franklin Gothic Book"/>
          <w:b/>
          <w:szCs w:val="24"/>
        </w:rPr>
        <w:t>Sauszemes mobilā dienesta</w:t>
      </w:r>
      <w:r w:rsidR="008A0E47" w:rsidRPr="00B61D8C">
        <w:rPr>
          <w:rFonts w:ascii="Franklin Gothic Book" w:hAnsi="Franklin Gothic Book"/>
          <w:b/>
          <w:szCs w:val="24"/>
        </w:rPr>
        <w:t xml:space="preserve"> pārn</w:t>
      </w:r>
      <w:r w:rsidR="002D7980" w:rsidRPr="00B61D8C">
        <w:rPr>
          <w:rFonts w:ascii="Franklin Gothic Book" w:hAnsi="Franklin Gothic Book"/>
          <w:b/>
          <w:szCs w:val="24"/>
        </w:rPr>
        <w:t>ē</w:t>
      </w:r>
      <w:r w:rsidR="008A0E47" w:rsidRPr="00B61D8C">
        <w:rPr>
          <w:rFonts w:ascii="Franklin Gothic Book" w:hAnsi="Franklin Gothic Book"/>
          <w:b/>
          <w:szCs w:val="24"/>
        </w:rPr>
        <w:t>sājamo un mobilo radiostaciju reģistrācijas veidlapa</w:t>
      </w:r>
    </w:p>
    <w:p w:rsidR="00304B88" w:rsidRDefault="00304B88" w:rsidP="00B61D8C">
      <w:pPr>
        <w:pStyle w:val="BodyText"/>
        <w:numPr>
          <w:ilvl w:val="0"/>
          <w:numId w:val="1"/>
        </w:numPr>
        <w:ind w:left="284" w:hanging="284"/>
        <w:rPr>
          <w:rFonts w:ascii="Franklin Gothic Book" w:hAnsi="Franklin Gothic Book" w:cs="Arial"/>
          <w:sz w:val="18"/>
          <w:szCs w:val="18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6232"/>
      </w:tblGrid>
      <w:tr w:rsidR="00304B88" w:rsidRPr="001E0067" w:rsidTr="00943F36">
        <w:trPr>
          <w:trHeight w:val="313"/>
        </w:trPr>
        <w:tc>
          <w:tcPr>
            <w:tcW w:w="8931" w:type="dxa"/>
          </w:tcPr>
          <w:p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/>
                <w:sz w:val="20"/>
                <w:lang w:val="lv-LV"/>
              </w:rPr>
              <w:t>Nosaukums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/>
                <w:sz w:val="20"/>
                <w:lang w:val="lv-LV"/>
              </w:rPr>
              <w:t xml:space="preserve"> / Vārds, uzvārds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:rsidR="00304B88" w:rsidRPr="00C73759" w:rsidRDefault="00304B88" w:rsidP="00304B88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6232" w:type="dxa"/>
          </w:tcPr>
          <w:p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 w:cs="Arial"/>
                <w:sz w:val="20"/>
              </w:rPr>
              <w:t>Reģistrācijas Nr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 w:cs="Arial"/>
                <w:sz w:val="20"/>
              </w:rPr>
              <w:t>./ personas kods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:rsidR="00304B88" w:rsidRPr="00C73759" w:rsidRDefault="00304B88" w:rsidP="00304B88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04B88" w:rsidRPr="001E0067" w:rsidTr="00943F36">
        <w:trPr>
          <w:trHeight w:val="363"/>
        </w:trPr>
        <w:tc>
          <w:tcPr>
            <w:tcW w:w="8931" w:type="dxa"/>
          </w:tcPr>
          <w:p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 w:cs="Arial"/>
                <w:sz w:val="20"/>
              </w:rPr>
              <w:t>Juridiskā adrese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 w:cs="Arial"/>
                <w:sz w:val="20"/>
              </w:rPr>
              <w:t xml:space="preserve"> / deklarētā adrese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:rsidR="00304B88" w:rsidRPr="00C73759" w:rsidRDefault="00304B88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6232" w:type="dxa"/>
          </w:tcPr>
          <w:p w:rsidR="00304B88" w:rsidRPr="00C73759" w:rsidRDefault="00943F36" w:rsidP="00304B88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 xml:space="preserve">Tālrunis, </w:t>
            </w:r>
            <w:r w:rsidR="00304B88" w:rsidRPr="00C73759">
              <w:rPr>
                <w:rFonts w:ascii="Franklin Gothic Book" w:hAnsi="Franklin Gothic Book" w:cs="Arial"/>
                <w:sz w:val="20"/>
              </w:rPr>
              <w:t>E-pasts</w:t>
            </w:r>
            <w:r w:rsidR="00304B88" w:rsidRPr="00C73759">
              <w:rPr>
                <w:rFonts w:ascii="Franklin Gothic Book" w:hAnsi="Franklin Gothic Book" w:cs="Arial"/>
                <w:sz w:val="20"/>
                <w:vertAlign w:val="superscript"/>
              </w:rPr>
              <w:t>2,1</w:t>
            </w:r>
          </w:p>
          <w:p w:rsidR="00304B88" w:rsidRPr="00C73759" w:rsidRDefault="00304B88" w:rsidP="00304B88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</w:rPr>
            </w:pPr>
          </w:p>
        </w:tc>
      </w:tr>
    </w:tbl>
    <w:p w:rsidR="00304B88" w:rsidRPr="00B61D8C" w:rsidRDefault="00C73759" w:rsidP="00B61D8C">
      <w:pPr>
        <w:pStyle w:val="ListParagraph"/>
        <w:numPr>
          <w:ilvl w:val="0"/>
          <w:numId w:val="1"/>
        </w:numPr>
        <w:spacing w:before="120"/>
        <w:ind w:left="284" w:hanging="284"/>
        <w:rPr>
          <w:rFonts w:ascii="Franklin Gothic Book" w:hAnsi="Franklin Gothic Book"/>
          <w:b/>
          <w:szCs w:val="24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</w:t>
      </w:r>
      <w:r w:rsidRPr="00B61D8C">
        <w:rPr>
          <w:rFonts w:ascii="Franklin Gothic Book" w:hAnsi="Franklin Gothic Book"/>
          <w:b/>
          <w:sz w:val="20"/>
          <w:lang w:val="lv-LV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890"/>
        <w:gridCol w:w="4891"/>
      </w:tblGrid>
      <w:tr w:rsidR="00C73759" w:rsidRPr="001E0067" w:rsidTr="00943F36">
        <w:trPr>
          <w:trHeight w:val="419"/>
        </w:trPr>
        <w:tc>
          <w:tcPr>
            <w:tcW w:w="5382" w:type="dxa"/>
          </w:tcPr>
          <w:p w:rsidR="00C73759" w:rsidRPr="00C73759" w:rsidRDefault="00C73759" w:rsidP="00F96C01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/>
                <w:sz w:val="20"/>
                <w:lang w:val="lv-LV"/>
              </w:rPr>
              <w:t>Vārds, uzvārds</w:t>
            </w:r>
          </w:p>
          <w:p w:rsidR="00C73759" w:rsidRPr="00C73759" w:rsidRDefault="00C73759" w:rsidP="00F96C01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890" w:type="dxa"/>
          </w:tcPr>
          <w:p w:rsidR="00C73759" w:rsidRDefault="00C73759" w:rsidP="00304B88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Tālrunis</w:t>
            </w:r>
          </w:p>
          <w:p w:rsidR="00C73759" w:rsidRPr="00C73759" w:rsidRDefault="00C73759" w:rsidP="00304B88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891" w:type="dxa"/>
          </w:tcPr>
          <w:p w:rsidR="00C73759" w:rsidRPr="00C73759" w:rsidRDefault="00C73759" w:rsidP="00304B88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</w:t>
            </w:r>
            <w:r w:rsidRPr="00C73759">
              <w:rPr>
                <w:rFonts w:ascii="Franklin Gothic Book" w:hAnsi="Franklin Gothic Book"/>
                <w:sz w:val="20"/>
              </w:rPr>
              <w:t>-pasts</w:t>
            </w:r>
          </w:p>
          <w:p w:rsidR="00C73759" w:rsidRPr="00C73759" w:rsidRDefault="00C73759" w:rsidP="00F96C01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C51D15" w:rsidRPr="00944AD1" w:rsidRDefault="00C51D15" w:rsidP="00304B88">
      <w:pPr>
        <w:rPr>
          <w:rFonts w:ascii="Franklin Gothic Book" w:hAnsi="Franklin Gothic Book"/>
          <w:sz w:val="16"/>
          <w:szCs w:val="16"/>
        </w:rPr>
      </w:pPr>
    </w:p>
    <w:p w:rsidR="00C73759" w:rsidRPr="00B61D8C" w:rsidRDefault="00C73759" w:rsidP="00B61D8C">
      <w:pPr>
        <w:pStyle w:val="ListParagraph"/>
        <w:numPr>
          <w:ilvl w:val="0"/>
          <w:numId w:val="1"/>
        </w:numPr>
        <w:ind w:left="284" w:hanging="284"/>
        <w:rPr>
          <w:rFonts w:ascii="Franklin Gothic Book" w:hAnsi="Franklin Gothic Book"/>
          <w:sz w:val="22"/>
          <w:szCs w:val="22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Dati par radioiekārtām</w:t>
      </w:r>
      <w:r w:rsidRPr="00B61D8C">
        <w:rPr>
          <w:rFonts w:ascii="Franklin Gothic Book" w:hAnsi="Franklin Gothic Book"/>
          <w:b/>
          <w:sz w:val="20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516"/>
        <w:gridCol w:w="840"/>
        <w:gridCol w:w="1797"/>
        <w:gridCol w:w="1134"/>
        <w:gridCol w:w="2835"/>
        <w:gridCol w:w="2268"/>
        <w:gridCol w:w="1701"/>
        <w:gridCol w:w="2410"/>
      </w:tblGrid>
      <w:tr w:rsidR="00FC0E60" w:rsidRPr="00190AB6" w:rsidTr="00B61D8C">
        <w:tc>
          <w:tcPr>
            <w:tcW w:w="662" w:type="dxa"/>
            <w:shd w:val="clear" w:color="auto" w:fill="auto"/>
          </w:tcPr>
          <w:p w:rsidR="00FC0E60" w:rsidRPr="00190AB6" w:rsidRDefault="00FC0E60" w:rsidP="00304B8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Nr. p.k.</w:t>
            </w:r>
          </w:p>
        </w:tc>
        <w:tc>
          <w:tcPr>
            <w:tcW w:w="1516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Tips (ražotājs, modelis)</w:t>
            </w:r>
          </w:p>
        </w:tc>
        <w:tc>
          <w:tcPr>
            <w:tcW w:w="840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Jauda (W)</w:t>
            </w:r>
          </w:p>
        </w:tc>
        <w:tc>
          <w:tcPr>
            <w:tcW w:w="1797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R/st. rūpn. Nr.</w:t>
            </w:r>
          </w:p>
        </w:tc>
        <w:tc>
          <w:tcPr>
            <w:tcW w:w="1134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Izlaid. gads</w:t>
            </w:r>
          </w:p>
        </w:tc>
        <w:tc>
          <w:tcPr>
            <w:tcW w:w="2835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>Raidīšanas (Tx) / uztveršanas (Rx) frekvence(s), MHz</w:t>
            </w:r>
          </w:p>
        </w:tc>
        <w:tc>
          <w:tcPr>
            <w:tcW w:w="2268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Radiostacija</w:t>
            </w:r>
          </w:p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(mobila / pārnesājama)</w:t>
            </w:r>
          </w:p>
        </w:tc>
        <w:tc>
          <w:tcPr>
            <w:tcW w:w="1701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Izsaukuma signāls</w:t>
            </w:r>
          </w:p>
        </w:tc>
        <w:tc>
          <w:tcPr>
            <w:tcW w:w="2410" w:type="dxa"/>
            <w:shd w:val="clear" w:color="auto" w:fill="auto"/>
          </w:tcPr>
          <w:p w:rsidR="00FC0E60" w:rsidRPr="00190AB6" w:rsidRDefault="00B61D8C" w:rsidP="009827D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Atļaujas Nr.</w:t>
            </w:r>
            <w:r w:rsidR="00FC0E60">
              <w:rPr>
                <w:rFonts w:ascii="Franklin Gothic Book" w:hAnsi="Franklin Gothic Book"/>
                <w:sz w:val="20"/>
              </w:rPr>
              <w:t xml:space="preserve">(aizpilda </w:t>
            </w:r>
            <w:r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FC0E60">
              <w:rPr>
                <w:rFonts w:ascii="Franklin Gothic Book" w:hAnsi="Franklin Gothic Book"/>
                <w:sz w:val="20"/>
              </w:rPr>
              <w:t>)</w:t>
            </w:r>
          </w:p>
        </w:tc>
      </w:tr>
      <w:tr w:rsidR="00FC0E60" w:rsidRPr="00190AB6" w:rsidTr="00B61D8C">
        <w:trPr>
          <w:trHeight w:val="340"/>
        </w:trPr>
        <w:tc>
          <w:tcPr>
            <w:tcW w:w="662" w:type="dxa"/>
            <w:shd w:val="clear" w:color="auto" w:fill="auto"/>
          </w:tcPr>
          <w:p w:rsidR="00FC0E60" w:rsidRPr="00190AB6" w:rsidRDefault="00FC0E60" w:rsidP="00304B88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FC0E60" w:rsidRPr="00190AB6" w:rsidTr="00B61D8C">
        <w:trPr>
          <w:trHeight w:val="340"/>
        </w:trPr>
        <w:tc>
          <w:tcPr>
            <w:tcW w:w="662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C51D15" w:rsidRPr="00B61D8C" w:rsidRDefault="00B61D8C" w:rsidP="00B61D8C">
      <w:pPr>
        <w:pStyle w:val="ListParagraph"/>
        <w:numPr>
          <w:ilvl w:val="0"/>
          <w:numId w:val="1"/>
        </w:numPr>
        <w:spacing w:before="120" w:line="360" w:lineRule="auto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VAS </w:t>
      </w:r>
      <w:r w:rsidRPr="00B61D8C">
        <w:rPr>
          <w:rFonts w:ascii="Franklin Gothic Book" w:hAnsi="Franklin Gothic Book"/>
          <w:b/>
          <w:i/>
          <w:sz w:val="22"/>
          <w:szCs w:val="22"/>
          <w:lang w:val="lv-LV"/>
        </w:rPr>
        <w:t>Elektroniskie sakari</w:t>
      </w:r>
      <w:r w:rsidRPr="00B61D8C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8F7DFE" w:rsidRPr="00B61D8C">
        <w:rPr>
          <w:rFonts w:ascii="Franklin Gothic Book" w:hAnsi="Franklin Gothic Book"/>
          <w:b/>
          <w:sz w:val="22"/>
          <w:szCs w:val="22"/>
          <w:u w:val="single"/>
        </w:rPr>
        <w:t>aicina izvēlēties</w:t>
      </w:r>
      <w:r w:rsidR="008F7DFE" w:rsidRPr="00B61D8C">
        <w:rPr>
          <w:rFonts w:ascii="Franklin Gothic Book" w:hAnsi="Franklin Gothic Book"/>
          <w:b/>
          <w:sz w:val="22"/>
          <w:szCs w:val="22"/>
        </w:rPr>
        <w:t xml:space="preserve"> lēmumu saņemt tikai elektroniski parakstītu ar drošu elektronisko parakstu.</w:t>
      </w: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175"/>
        <w:gridCol w:w="567"/>
      </w:tblGrid>
      <w:tr w:rsidR="008F7DFE" w:rsidRPr="006F1539" w:rsidTr="006D21C7">
        <w:tc>
          <w:tcPr>
            <w:tcW w:w="15158" w:type="dxa"/>
            <w:gridSpan w:val="3"/>
            <w:shd w:val="clear" w:color="auto" w:fill="A6A6A6"/>
            <w:vAlign w:val="center"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Lēmuma paziņošanas veids.</w:t>
            </w:r>
            <w:r w:rsidRPr="006F1539">
              <w:rPr>
                <w:rFonts w:ascii="Franklin Gothic Book" w:hAnsi="Franklin Gothic Book"/>
                <w:sz w:val="20"/>
              </w:rPr>
              <w:t xml:space="preserve"> Saskaņā ar Paziņošanas likumu, lūdzu izvēlēties </w:t>
            </w:r>
            <w:r w:rsidRPr="006F1539">
              <w:rPr>
                <w:rFonts w:ascii="Franklin Gothic Book" w:hAnsi="Franklin Gothic Book"/>
                <w:b/>
                <w:sz w:val="20"/>
              </w:rPr>
              <w:t>vienu</w:t>
            </w:r>
            <w:r w:rsidRPr="006F1539">
              <w:rPr>
                <w:rFonts w:ascii="Franklin Gothic Book" w:hAnsi="Franklin Gothic Book"/>
                <w:sz w:val="20"/>
              </w:rPr>
              <w:t xml:space="preserve"> no paziņošanas veidiem un norādīt prasīto papildinformāciju:</w:t>
            </w:r>
          </w:p>
        </w:tc>
      </w:tr>
      <w:tr w:rsidR="008F7DFE" w:rsidRPr="006F1539" w:rsidTr="004F5311">
        <w:trPr>
          <w:trHeight w:val="421"/>
        </w:trPr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B61D8C" w:rsidP="00304B88">
            <w:pPr>
              <w:spacing w:before="60"/>
              <w:rPr>
                <w:rFonts w:ascii="Franklin Gothic Book" w:hAnsi="Franklin Gothic Book"/>
                <w:sz w:val="20"/>
              </w:rPr>
            </w:pPr>
            <w:r w:rsidRPr="00B61D8C">
              <w:rPr>
                <w:rFonts w:ascii="Franklin Gothic Book" w:hAnsi="Franklin Gothic Book"/>
                <w:b/>
                <w:sz w:val="20"/>
                <w:lang w:val="lv-LV"/>
              </w:rPr>
              <w:t>VAS </w:t>
            </w:r>
            <w:r w:rsidRPr="00B61D8C">
              <w:rPr>
                <w:rFonts w:ascii="Franklin Gothic Book" w:hAnsi="Franklin Gothic Book"/>
                <w:b/>
                <w:i/>
                <w:sz w:val="20"/>
                <w:lang w:val="lv-LV"/>
              </w:rPr>
              <w:t>Elektroniskie sakari</w:t>
            </w:r>
            <w:r w:rsidRPr="00B61D8C">
              <w:rPr>
                <w:rFonts w:ascii="Franklin Gothic Book" w:hAnsi="Franklin Gothic Book"/>
                <w:b/>
                <w:sz w:val="20"/>
              </w:rPr>
              <w:t xml:space="preserve"> </w:t>
            </w:r>
            <w:r w:rsidR="008F7DFE" w:rsidRPr="00B61D8C">
              <w:rPr>
                <w:rFonts w:ascii="Franklin Gothic Book" w:hAnsi="Franklin Gothic Book"/>
                <w:b/>
                <w:sz w:val="20"/>
              </w:rPr>
              <w:t>birojā</w:t>
            </w:r>
            <w:r w:rsidR="008F7DFE" w:rsidRPr="006F1539">
              <w:rPr>
                <w:rFonts w:ascii="Franklin Gothic Book" w:hAnsi="Franklin Gothic Book"/>
                <w:sz w:val="20"/>
              </w:rPr>
              <w:t xml:space="preserve"> - Eksporta ielā 5, R</w:t>
            </w:r>
            <w:r w:rsidR="00396DA1">
              <w:rPr>
                <w:rFonts w:ascii="Franklin Gothic Book" w:hAnsi="Franklin Gothic Book"/>
                <w:sz w:val="20"/>
              </w:rPr>
              <w:t>īgā.</w:t>
            </w:r>
            <w:r w:rsidR="008F7DFE" w:rsidRPr="006F1539">
              <w:rPr>
                <w:rFonts w:ascii="Franklin Gothic Book" w:hAnsi="Franklin Gothic Book"/>
                <w:sz w:val="20"/>
              </w:rPr>
              <w:t xml:space="preserve"> Lūdzu informēt par sagatavoto lēmumu </w:t>
            </w:r>
            <w:r w:rsidR="008F7DFE" w:rsidRPr="006F1539">
              <w:rPr>
                <w:rFonts w:ascii="Franklin Gothic Book" w:hAnsi="Franklin Gothic Book"/>
                <w:b/>
                <w:sz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7DFE" w:rsidRPr="006F1539" w:rsidTr="004F5311"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Izmantojot</w:t>
            </w:r>
            <w:r w:rsidRPr="006F1539">
              <w:rPr>
                <w:rFonts w:ascii="Franklin Gothic Book" w:hAnsi="Franklin Gothic Book"/>
                <w:sz w:val="20"/>
              </w:rPr>
              <w:t xml:space="preserve"> </w:t>
            </w:r>
            <w:r w:rsidRPr="006F1539">
              <w:rPr>
                <w:rFonts w:ascii="Franklin Gothic Book" w:hAnsi="Franklin Gothic Book"/>
                <w:b/>
                <w:sz w:val="20"/>
              </w:rPr>
              <w:t>pasta pakalpojumus 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6F1539">
              <w:rPr>
                <w:rFonts w:ascii="Franklin Gothic Book" w:hAnsi="Franklin Gothic Book"/>
                <w:b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7DFE" w:rsidRPr="006F1539" w:rsidTr="004F5311"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Izmantojot elektronisko pastu</w:t>
            </w:r>
            <w:r w:rsidR="00F774A0" w:rsidRPr="006F1539">
              <w:rPr>
                <w:rFonts w:ascii="Franklin Gothic Book" w:hAnsi="Franklin Gothic Book"/>
                <w:sz w:val="20"/>
              </w:rPr>
              <w:t xml:space="preserve">: </w:t>
            </w:r>
            <w:r w:rsidRPr="006F1539">
              <w:rPr>
                <w:rFonts w:ascii="Franklin Gothic Book" w:hAnsi="Franklin Gothic Book"/>
                <w:sz w:val="20"/>
              </w:rPr>
              <w:t xml:space="preserve">Apliecinu,  ka piekrītu lēmuma paziņošanai ar elektroniskā pasta starpniecību, </w:t>
            </w:r>
            <w:r w:rsidRPr="006F1539">
              <w:rPr>
                <w:rFonts w:ascii="Franklin Gothic Book" w:hAnsi="Franklin Gothic Book"/>
                <w:b/>
                <w:sz w:val="20"/>
              </w:rPr>
              <w:t>izmantojo</w:t>
            </w:r>
            <w:r w:rsidRPr="006F1539">
              <w:rPr>
                <w:rFonts w:ascii="Franklin Gothic Book" w:hAnsi="Franklin Gothic Book"/>
                <w:sz w:val="20"/>
              </w:rPr>
              <w:t xml:space="preserve">t drošu elektronisko parakstu, uz elektroniskā pasta adresi </w:t>
            </w:r>
            <w:r w:rsidRPr="006F1539">
              <w:rPr>
                <w:rFonts w:ascii="Franklin Gothic Book" w:hAnsi="Franklin Gothic Book"/>
                <w:b/>
                <w:sz w:val="20"/>
              </w:rPr>
              <w:t>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6F1539">
              <w:rPr>
                <w:rFonts w:ascii="Franklin Gothic Book" w:hAnsi="Franklin Gothic Book"/>
                <w:b/>
                <w:sz w:val="20"/>
              </w:rPr>
              <w:t>):</w:t>
            </w:r>
            <w:r w:rsidRPr="006F1539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7DFE" w:rsidRPr="006F1539" w:rsidTr="004F5311"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Izmantojot gan elektronisko pastu, gan pasta pakalpojumus</w:t>
            </w:r>
            <w:r w:rsidR="00541A85">
              <w:rPr>
                <w:rFonts w:ascii="Franklin Gothic Book" w:hAnsi="Franklin Gothic Book"/>
                <w:b/>
                <w:sz w:val="20"/>
              </w:rPr>
              <w:t xml:space="preserve">. </w:t>
            </w:r>
            <w:r w:rsidRPr="006F1539">
              <w:rPr>
                <w:rFonts w:ascii="Franklin Gothic Book" w:hAnsi="Franklin Gothic Book"/>
                <w:sz w:val="20"/>
              </w:rPr>
              <w:t xml:space="preserve">Skenētu lēmuma kopiju nosūtīt </w:t>
            </w:r>
            <w:r w:rsidRPr="006F1539">
              <w:rPr>
                <w:rFonts w:ascii="Franklin Gothic Book" w:hAnsi="Franklin Gothic Book"/>
                <w:b/>
                <w:sz w:val="20"/>
              </w:rPr>
              <w:t>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6F1539">
              <w:rPr>
                <w:rFonts w:ascii="Franklin Gothic Book" w:hAnsi="Franklin Gothic Book"/>
                <w:b/>
                <w:sz w:val="20"/>
              </w:rPr>
              <w:t>):</w:t>
            </w:r>
            <w:r w:rsidRPr="006F1539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sz w:val="20"/>
              </w:rPr>
              <w:t xml:space="preserve">Lēmuma oriģinālu nosūtīt, izmantojot pasta pakalpojumus, uz adresi </w:t>
            </w:r>
            <w:r w:rsidRPr="006F1539">
              <w:rPr>
                <w:rFonts w:ascii="Franklin Gothic Book" w:hAnsi="Franklin Gothic Book"/>
                <w:b/>
                <w:sz w:val="20"/>
              </w:rPr>
              <w:t>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6F1539">
              <w:rPr>
                <w:rFonts w:ascii="Franklin Gothic Book" w:hAnsi="Franklin Gothic Book"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7DFE" w:rsidRPr="006F1539" w:rsidTr="004F5311">
        <w:trPr>
          <w:trHeight w:val="269"/>
        </w:trPr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bookmarkStart w:id="0" w:name="_GoBack"/>
            <w:bookmarkEnd w:id="0"/>
            <w:r w:rsidR="008F7DFE" w:rsidRPr="006F1539">
              <w:rPr>
                <w:rFonts w:ascii="Franklin Gothic Book" w:hAnsi="Franklin Gothic Book"/>
                <w:sz w:val="20"/>
              </w:rPr>
              <w:t>5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 xml:space="preserve">Ar </w:t>
            </w:r>
            <w:r w:rsidRPr="006F1539">
              <w:rPr>
                <w:rFonts w:ascii="Franklin Gothic Book" w:hAnsi="Franklin Gothic Book"/>
                <w:sz w:val="20"/>
              </w:rPr>
              <w:t>klienta apmaksāta</w:t>
            </w:r>
            <w:r w:rsidRPr="006F1539">
              <w:rPr>
                <w:rFonts w:ascii="Franklin Gothic Book" w:hAnsi="Franklin Gothic Book"/>
                <w:b/>
                <w:sz w:val="20"/>
              </w:rPr>
              <w:t xml:space="preserve"> ziņneša starpniecību</w:t>
            </w:r>
            <w:r w:rsidRPr="006F1539">
              <w:rPr>
                <w:rFonts w:ascii="Franklin Gothic Book" w:hAnsi="Franklin Gothic Book"/>
                <w:sz w:val="20"/>
              </w:rPr>
              <w:t xml:space="preserve">. </w:t>
            </w:r>
            <w:r w:rsidRPr="006F1539">
              <w:rPr>
                <w:rFonts w:ascii="Franklin Gothic Book" w:hAnsi="Franklin Gothic Book"/>
                <w:b/>
                <w:sz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8F7DFE" w:rsidRPr="00D54180" w:rsidRDefault="008F7DFE" w:rsidP="00304B88">
      <w:pPr>
        <w:tabs>
          <w:tab w:val="left" w:pos="709"/>
        </w:tabs>
        <w:jc w:val="both"/>
        <w:rPr>
          <w:rFonts w:ascii="Franklin Gothic Book" w:hAnsi="Franklin Gothic Book"/>
          <w:sz w:val="16"/>
          <w:szCs w:val="16"/>
        </w:rPr>
      </w:pPr>
      <w:r w:rsidRPr="00D54180">
        <w:rPr>
          <w:rFonts w:ascii="Franklin Gothic Book" w:hAnsi="Franklin Gothic Book"/>
          <w:sz w:val="16"/>
          <w:szCs w:val="16"/>
        </w:rPr>
        <w:t xml:space="preserve">Lēmums tiks nosūtīts uz klienta juridisko adresi/deklarēto dzīvesvietas adresi, ja trīs darba dienu laikā klients </w:t>
      </w:r>
      <w:r w:rsidRPr="00B61D8C">
        <w:rPr>
          <w:rFonts w:ascii="Franklin Gothic Book" w:hAnsi="Franklin Gothic Book"/>
          <w:sz w:val="16"/>
          <w:szCs w:val="16"/>
        </w:rPr>
        <w:t xml:space="preserve">neierodas </w:t>
      </w:r>
      <w:r w:rsidR="00B61D8C" w:rsidRPr="00B61D8C">
        <w:rPr>
          <w:rFonts w:ascii="Franklin Gothic Book" w:hAnsi="Franklin Gothic Book"/>
          <w:sz w:val="16"/>
          <w:szCs w:val="16"/>
          <w:lang w:val="lv-LV"/>
        </w:rPr>
        <w:t>VAS </w:t>
      </w:r>
      <w:r w:rsidR="00B61D8C" w:rsidRPr="00B61D8C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="00B61D8C" w:rsidRPr="00B61D8C">
        <w:rPr>
          <w:rFonts w:ascii="Franklin Gothic Book" w:hAnsi="Franklin Gothic Book"/>
          <w:sz w:val="16"/>
          <w:szCs w:val="16"/>
        </w:rPr>
        <w:t xml:space="preserve"> </w:t>
      </w:r>
      <w:r w:rsidRPr="00B61D8C">
        <w:rPr>
          <w:rFonts w:ascii="Franklin Gothic Book" w:hAnsi="Franklin Gothic Book"/>
          <w:sz w:val="16"/>
          <w:szCs w:val="16"/>
        </w:rPr>
        <w:t>birojā saņemt</w:t>
      </w:r>
      <w:r w:rsidRPr="00D54180">
        <w:rPr>
          <w:rFonts w:ascii="Franklin Gothic Book" w:hAnsi="Franklin Gothic Book"/>
          <w:sz w:val="16"/>
          <w:szCs w:val="16"/>
        </w:rPr>
        <w:t xml:space="preserve"> sagatavoto lēmumu.</w:t>
      </w:r>
    </w:p>
    <w:p w:rsidR="008F7DFE" w:rsidRPr="00944AD1" w:rsidRDefault="008F7DFE" w:rsidP="00304B88">
      <w:pPr>
        <w:tabs>
          <w:tab w:val="left" w:pos="709"/>
        </w:tabs>
        <w:jc w:val="both"/>
        <w:rPr>
          <w:rFonts w:ascii="Franklin Gothic Book" w:hAnsi="Franklin Gothic Book"/>
          <w:sz w:val="16"/>
          <w:szCs w:val="16"/>
        </w:rPr>
      </w:pPr>
    </w:p>
    <w:p w:rsidR="00F96C01" w:rsidRPr="00B61D8C" w:rsidRDefault="00F96C01" w:rsidP="00B61D8C">
      <w:pPr>
        <w:pStyle w:val="BodyText"/>
        <w:numPr>
          <w:ilvl w:val="0"/>
          <w:numId w:val="1"/>
        </w:numPr>
        <w:ind w:left="284" w:hanging="284"/>
        <w:rPr>
          <w:rFonts w:ascii="Franklin Gothic Book" w:hAnsi="Franklin Gothic Book" w:cs="Calibri"/>
          <w:b/>
          <w:sz w:val="22"/>
          <w:szCs w:val="22"/>
        </w:rPr>
      </w:pPr>
      <w:r w:rsidRPr="00B61D8C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PAPILDUS INFORMĀCIJA 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F96C01" w:rsidRPr="0081198B" w:rsidTr="006D21C7">
        <w:trPr>
          <w:trHeight w:val="39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1" w:rsidRPr="0081198B" w:rsidRDefault="00F96C01" w:rsidP="00B61D8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before="120" w:after="120"/>
              <w:rPr>
                <w:rFonts w:ascii="Franklin Gothic Book" w:hAnsi="Franklin Gothic Book" w:cs="Calibri"/>
                <w:sz w:val="20"/>
              </w:rPr>
            </w:pPr>
            <w:r w:rsidRPr="0081198B">
              <w:rPr>
                <w:rFonts w:ascii="Franklin Gothic Book" w:hAnsi="Franklin Gothic Book"/>
                <w:sz w:val="20"/>
                <w:lang w:val="lv-LV"/>
              </w:rPr>
      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      </w:r>
            <w:r w:rsidR="00B61D8C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B61D8C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B61D8C" w:rsidRPr="0081198B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  <w:r w:rsidRPr="0081198B">
              <w:rPr>
                <w:rFonts w:ascii="Franklin Gothic Book" w:hAnsi="Franklin Gothic Book"/>
                <w:sz w:val="20"/>
                <w:lang w:val="lv-LV"/>
              </w:rPr>
              <w:t>rēķinus par pieprasījuma izskatīšanu atbilstoši spēkā esošajam cenrādim.</w:t>
            </w:r>
          </w:p>
        </w:tc>
      </w:tr>
    </w:tbl>
    <w:p w:rsidR="00F96C01" w:rsidRPr="00EB3AF6" w:rsidRDefault="00F96C01" w:rsidP="00F96C01">
      <w:pPr>
        <w:pStyle w:val="BodyText"/>
        <w:ind w:left="-284"/>
        <w:rPr>
          <w:rFonts w:ascii="Franklin Gothic Book" w:hAnsi="Franklin Gothic Book"/>
          <w:sz w:val="20"/>
          <w:lang w:val="lv-LV"/>
        </w:rPr>
      </w:pPr>
    </w:p>
    <w:p w:rsidR="00F96C01" w:rsidRPr="00EB3AF6" w:rsidRDefault="00F96C01" w:rsidP="00B61D8C">
      <w:pPr>
        <w:pStyle w:val="BodyText"/>
        <w:numPr>
          <w:ilvl w:val="0"/>
          <w:numId w:val="1"/>
        </w:numPr>
        <w:ind w:left="284" w:hanging="284"/>
        <w:rPr>
          <w:rFonts w:ascii="Franklin Gothic Book" w:hAnsi="Franklin Gothic Book"/>
          <w:sz w:val="20"/>
          <w:lang w:val="lv-LV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PARAKSTA ZONA</w:t>
      </w:r>
      <w:r w:rsidR="00943F36">
        <w:rPr>
          <w:rFonts w:ascii="Franklin Gothic Book" w:hAnsi="Franklin Gothic Book"/>
          <w:b/>
          <w:sz w:val="20"/>
          <w:lang w:val="lv-LV"/>
        </w:rPr>
        <w:t xml:space="preserve"> *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/>
          <w:sz w:val="20"/>
          <w:lang w:val="lv-LV"/>
        </w:rPr>
        <w:t>(</w:t>
      </w:r>
      <w:r w:rsidRPr="00EB3AF6">
        <w:rPr>
          <w:rFonts w:ascii="Franklin Gothic Book" w:hAnsi="Franklin Gothic Book"/>
          <w:sz w:val="16"/>
          <w:szCs w:val="16"/>
        </w:rPr>
        <w:t>pieteikums jāparaksta parakstiesīgajai vai attiecīgi pilnvarotai personai)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94"/>
        <w:gridCol w:w="3969"/>
        <w:gridCol w:w="3335"/>
      </w:tblGrid>
      <w:tr w:rsidR="00F96C01" w:rsidRPr="00EB3AF6" w:rsidTr="006D21C7">
        <w:trPr>
          <w:trHeight w:val="293"/>
        </w:trPr>
        <w:tc>
          <w:tcPr>
            <w:tcW w:w="3470" w:type="dxa"/>
          </w:tcPr>
          <w:p w:rsidR="00F96C01" w:rsidRPr="00EB3AF6" w:rsidRDefault="00F96C01" w:rsidP="00F96C01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Vieta, datums</w:t>
            </w:r>
          </w:p>
        </w:tc>
        <w:tc>
          <w:tcPr>
            <w:tcW w:w="4394" w:type="dxa"/>
          </w:tcPr>
          <w:p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Amats</w:t>
            </w:r>
          </w:p>
        </w:tc>
        <w:tc>
          <w:tcPr>
            <w:tcW w:w="3969" w:type="dxa"/>
          </w:tcPr>
          <w:p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Vārds, Uzvārds</w:t>
            </w:r>
          </w:p>
        </w:tc>
        <w:tc>
          <w:tcPr>
            <w:tcW w:w="3335" w:type="dxa"/>
          </w:tcPr>
          <w:p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Paraksts</w:t>
            </w:r>
          </w:p>
        </w:tc>
      </w:tr>
      <w:tr w:rsidR="00F96C01" w:rsidRPr="00943F36" w:rsidTr="00943F36">
        <w:trPr>
          <w:trHeight w:val="80"/>
        </w:trPr>
        <w:tc>
          <w:tcPr>
            <w:tcW w:w="3470" w:type="dxa"/>
          </w:tcPr>
          <w:p w:rsidR="00F96C01" w:rsidRPr="00943F3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</w:p>
        </w:tc>
        <w:tc>
          <w:tcPr>
            <w:tcW w:w="4394" w:type="dxa"/>
          </w:tcPr>
          <w:p w:rsidR="00F96C01" w:rsidRPr="00943F3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</w:p>
        </w:tc>
        <w:tc>
          <w:tcPr>
            <w:tcW w:w="3969" w:type="dxa"/>
          </w:tcPr>
          <w:p w:rsidR="00F96C01" w:rsidRPr="00943F3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</w:p>
        </w:tc>
        <w:tc>
          <w:tcPr>
            <w:tcW w:w="3335" w:type="dxa"/>
          </w:tcPr>
          <w:p w:rsidR="00F96C01" w:rsidRPr="00943F3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</w:p>
        </w:tc>
      </w:tr>
    </w:tbl>
    <w:p w:rsidR="00943F36" w:rsidRPr="00943F36" w:rsidRDefault="00943F36" w:rsidP="00943F36">
      <w:pPr>
        <w:pStyle w:val="FootnoteText"/>
        <w:jc w:val="both"/>
        <w:rPr>
          <w:rFonts w:ascii="Franklin Gothic Book" w:hAnsi="Franklin Gothic Book"/>
          <w:i/>
          <w:sz w:val="14"/>
          <w:szCs w:val="14"/>
        </w:rPr>
      </w:pPr>
      <w:r w:rsidRPr="00943F36">
        <w:rPr>
          <w:rFonts w:ascii="Franklin Gothic Book" w:hAnsi="Franklin Gothic Book"/>
          <w:i/>
          <w:sz w:val="14"/>
          <w:szCs w:val="14"/>
        </w:rPr>
        <w:t>*</w:t>
      </w:r>
      <w:r w:rsidRPr="00943F36">
        <w:rPr>
          <w:rFonts w:ascii="Franklin Gothic Book" w:hAnsi="Franklin Gothic Book"/>
          <w:i/>
          <w:iCs/>
          <w:sz w:val="14"/>
          <w:szCs w:val="14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F96C01" w:rsidRPr="00943F36" w:rsidRDefault="00943F36" w:rsidP="00943F36">
      <w:pPr>
        <w:pStyle w:val="FootnoteText"/>
        <w:jc w:val="both"/>
        <w:rPr>
          <w:rFonts w:ascii="Franklin Gothic Book" w:hAnsi="Franklin Gothic Book"/>
          <w:i/>
          <w:sz w:val="14"/>
          <w:szCs w:val="14"/>
        </w:rPr>
      </w:pPr>
      <w:r w:rsidRPr="00943F36">
        <w:rPr>
          <w:rFonts w:ascii="Franklin Gothic Book" w:hAnsi="Franklin Gothic Book"/>
          <w:i/>
          <w:sz w:val="14"/>
          <w:szCs w:val="14"/>
        </w:rPr>
        <w:t>*</w:t>
      </w:r>
      <w:r w:rsidRPr="00943F36">
        <w:rPr>
          <w:rFonts w:ascii="Franklin Gothic Book" w:hAnsi="Franklin Gothic Book" w:cs="Arial"/>
          <w:i/>
          <w:sz w:val="14"/>
          <w:szCs w:val="14"/>
        </w:rPr>
        <w:t>Dokumenta rekvizītu "paraksts" neizpilda, ja elektroniskais dokuments sagatavots atbilstoši normatīvajiem aktiem par elektronisko dokumentu noformēšanu.</w:t>
      </w:r>
    </w:p>
    <w:sectPr w:rsidR="00F96C01" w:rsidRPr="00943F36" w:rsidSect="005226C4">
      <w:pgSz w:w="16834" w:h="11913" w:orient="landscape"/>
      <w:pgMar w:top="426" w:right="567" w:bottom="567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A4" w:rsidRDefault="00B158A4">
      <w:r>
        <w:separator/>
      </w:r>
    </w:p>
  </w:endnote>
  <w:endnote w:type="continuationSeparator" w:id="0">
    <w:p w:rsidR="00B158A4" w:rsidRDefault="00B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A4" w:rsidRDefault="00B158A4">
      <w:r>
        <w:separator/>
      </w:r>
    </w:p>
  </w:footnote>
  <w:footnote w:type="continuationSeparator" w:id="0">
    <w:p w:rsidR="00B158A4" w:rsidRDefault="00B1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3907"/>
    <w:multiLevelType w:val="hybridMultilevel"/>
    <w:tmpl w:val="798A17AC"/>
    <w:lvl w:ilvl="0" w:tplc="A5B81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12"/>
    <w:rsid w:val="00002BCD"/>
    <w:rsid w:val="000402AD"/>
    <w:rsid w:val="00052996"/>
    <w:rsid w:val="0007379E"/>
    <w:rsid w:val="000812EE"/>
    <w:rsid w:val="00090BB9"/>
    <w:rsid w:val="000D07E9"/>
    <w:rsid w:val="000E57D8"/>
    <w:rsid w:val="00125F93"/>
    <w:rsid w:val="00134135"/>
    <w:rsid w:val="00190AB6"/>
    <w:rsid w:val="001977C4"/>
    <w:rsid w:val="001D0651"/>
    <w:rsid w:val="0022134A"/>
    <w:rsid w:val="00221D52"/>
    <w:rsid w:val="00237F7A"/>
    <w:rsid w:val="00250A94"/>
    <w:rsid w:val="00252BC3"/>
    <w:rsid w:val="0027508C"/>
    <w:rsid w:val="002965E2"/>
    <w:rsid w:val="002C1483"/>
    <w:rsid w:val="002D7980"/>
    <w:rsid w:val="00304B88"/>
    <w:rsid w:val="00324166"/>
    <w:rsid w:val="00342A9C"/>
    <w:rsid w:val="00370D7D"/>
    <w:rsid w:val="00395606"/>
    <w:rsid w:val="00396DA1"/>
    <w:rsid w:val="003B4F57"/>
    <w:rsid w:val="003D6F94"/>
    <w:rsid w:val="003E5FF1"/>
    <w:rsid w:val="003E668D"/>
    <w:rsid w:val="00422FA1"/>
    <w:rsid w:val="00456097"/>
    <w:rsid w:val="004800F2"/>
    <w:rsid w:val="004A1BAB"/>
    <w:rsid w:val="004C3911"/>
    <w:rsid w:val="004F10CE"/>
    <w:rsid w:val="004F1D78"/>
    <w:rsid w:val="004F5311"/>
    <w:rsid w:val="005226C4"/>
    <w:rsid w:val="005300CF"/>
    <w:rsid w:val="00541A85"/>
    <w:rsid w:val="005661DA"/>
    <w:rsid w:val="00574199"/>
    <w:rsid w:val="005A72B8"/>
    <w:rsid w:val="005A7681"/>
    <w:rsid w:val="005C06A1"/>
    <w:rsid w:val="005D6BBF"/>
    <w:rsid w:val="006A7423"/>
    <w:rsid w:val="006D21C7"/>
    <w:rsid w:val="006F1539"/>
    <w:rsid w:val="00790B6F"/>
    <w:rsid w:val="0081386D"/>
    <w:rsid w:val="00827326"/>
    <w:rsid w:val="0083019C"/>
    <w:rsid w:val="00846151"/>
    <w:rsid w:val="00846C72"/>
    <w:rsid w:val="00854D73"/>
    <w:rsid w:val="008A0E47"/>
    <w:rsid w:val="008B0E52"/>
    <w:rsid w:val="008E0C9A"/>
    <w:rsid w:val="008F7DFE"/>
    <w:rsid w:val="00920F66"/>
    <w:rsid w:val="0092461E"/>
    <w:rsid w:val="00943F36"/>
    <w:rsid w:val="00944AD1"/>
    <w:rsid w:val="00962812"/>
    <w:rsid w:val="009827D7"/>
    <w:rsid w:val="009F3503"/>
    <w:rsid w:val="00A3214C"/>
    <w:rsid w:val="00A56CFF"/>
    <w:rsid w:val="00A62618"/>
    <w:rsid w:val="00A71143"/>
    <w:rsid w:val="00AB589B"/>
    <w:rsid w:val="00AB77BE"/>
    <w:rsid w:val="00AB7FC4"/>
    <w:rsid w:val="00B158A4"/>
    <w:rsid w:val="00B465A8"/>
    <w:rsid w:val="00B61D8C"/>
    <w:rsid w:val="00BC7981"/>
    <w:rsid w:val="00BF525F"/>
    <w:rsid w:val="00C00EE0"/>
    <w:rsid w:val="00C254BC"/>
    <w:rsid w:val="00C41144"/>
    <w:rsid w:val="00C51D15"/>
    <w:rsid w:val="00C51F31"/>
    <w:rsid w:val="00C73759"/>
    <w:rsid w:val="00C9429C"/>
    <w:rsid w:val="00CB4FA4"/>
    <w:rsid w:val="00CB6C91"/>
    <w:rsid w:val="00CD3CA2"/>
    <w:rsid w:val="00CE78E1"/>
    <w:rsid w:val="00D234E8"/>
    <w:rsid w:val="00D4318E"/>
    <w:rsid w:val="00D54180"/>
    <w:rsid w:val="00D70130"/>
    <w:rsid w:val="00D93646"/>
    <w:rsid w:val="00DC0EF7"/>
    <w:rsid w:val="00DF6DAC"/>
    <w:rsid w:val="00E00460"/>
    <w:rsid w:val="00E17F21"/>
    <w:rsid w:val="00EA7509"/>
    <w:rsid w:val="00EB40E0"/>
    <w:rsid w:val="00EC1C3A"/>
    <w:rsid w:val="00EF06CB"/>
    <w:rsid w:val="00EF1EE6"/>
    <w:rsid w:val="00F03125"/>
    <w:rsid w:val="00F774A0"/>
    <w:rsid w:val="00F868E4"/>
    <w:rsid w:val="00F96C01"/>
    <w:rsid w:val="00FC0E60"/>
    <w:rsid w:val="00FF031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E8AF1F"/>
  <w15:chartTrackingRefBased/>
  <w15:docId w15:val="{AE744691-5CE9-4048-A9E7-DBA5DF6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2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lv-LV"/>
    </w:rPr>
  </w:style>
  <w:style w:type="character" w:styleId="FootnoteReference">
    <w:name w:val="footnote reference"/>
    <w:uiPriority w:val="99"/>
    <w:rsid w:val="00C51D15"/>
    <w:rPr>
      <w:vertAlign w:val="superscript"/>
    </w:rPr>
  </w:style>
  <w:style w:type="paragraph" w:styleId="FootnoteText">
    <w:name w:val="footnote text"/>
    <w:basedOn w:val="Normal"/>
    <w:link w:val="FootnoteTextChar"/>
    <w:rsid w:val="00C51D15"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51D15"/>
    <w:rPr>
      <w:rFonts w:ascii="BaltTimesRoman" w:hAnsi="BaltTimesRoman"/>
      <w:lang w:val="en-GB" w:eastAsia="en-US"/>
    </w:rPr>
  </w:style>
  <w:style w:type="paragraph" w:styleId="BodyText">
    <w:name w:val="Body Text"/>
    <w:basedOn w:val="Normal"/>
    <w:link w:val="BodyTextChar"/>
    <w:rsid w:val="00304B88"/>
    <w:pPr>
      <w:overflowPunct/>
      <w:autoSpaceDE/>
      <w:autoSpaceDN/>
      <w:adjustRightInd/>
      <w:jc w:val="both"/>
      <w:textAlignment w:val="auto"/>
    </w:pPr>
    <w:rPr>
      <w:rFonts w:ascii="Univers Condensed" w:hAnsi="Univers Condensed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04B88"/>
    <w:rPr>
      <w:rFonts w:ascii="Univers Condensed" w:hAnsi="Univers Condensed"/>
      <w:sz w:val="28"/>
      <w:lang w:val="en-GB" w:eastAsia="en-US"/>
    </w:rPr>
  </w:style>
  <w:style w:type="paragraph" w:styleId="BalloonText">
    <w:name w:val="Balloon Text"/>
    <w:basedOn w:val="Normal"/>
    <w:link w:val="BalloonTextChar"/>
    <w:rsid w:val="00FC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0E6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6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E545-1B98-48C5-964F-5156D4E6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sabiedrībai ”Elektroniskie sakari”</vt:lpstr>
    </vt:vector>
  </TitlesOfParts>
  <Company>LVEI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sabiedrībai ”Elektroniskie sakari”</dc:title>
  <dc:subject/>
  <dc:creator>Martins Gabriss</dc:creator>
  <cp:keywords/>
  <dc:description/>
  <cp:lastModifiedBy>Roberts Pivkins</cp:lastModifiedBy>
  <cp:revision>5</cp:revision>
  <cp:lastPrinted>2021-07-01T13:49:00Z</cp:lastPrinted>
  <dcterms:created xsi:type="dcterms:W3CDTF">2021-07-01T13:53:00Z</dcterms:created>
  <dcterms:modified xsi:type="dcterms:W3CDTF">2021-07-20T10:52:00Z</dcterms:modified>
</cp:coreProperties>
</file>