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99" w:rsidRDefault="000D061E">
      <w:pPr>
        <w:framePr w:wrap="notBeside" w:vAnchor="text" w:hAnchor="text" w:xAlign="center" w:y="1"/>
        <w:jc w:val="center"/>
        <w:rPr>
          <w:color w:val="auto"/>
          <w:sz w:val="2"/>
          <w:szCs w:val="2"/>
          <w:lang w:eastAsia="lv-LV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lv-LV" w:eastAsia="lv-LV"/>
        </w:rPr>
        <w:drawing>
          <wp:inline distT="0" distB="0" distL="0" distR="0">
            <wp:extent cx="3819525" cy="3835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99" w:rsidRDefault="000D061E">
      <w:pPr>
        <w:framePr w:w="989" w:h="941" w:wrap="around" w:vAnchor="text" w:hAnchor="margin" w:x="-2106" w:y="1"/>
        <w:jc w:val="center"/>
        <w:rPr>
          <w:color w:val="auto"/>
          <w:sz w:val="2"/>
          <w:szCs w:val="2"/>
          <w:lang w:eastAsia="lv-LV"/>
        </w:rPr>
      </w:pPr>
      <w:r>
        <w:rPr>
          <w:noProof/>
          <w:color w:val="auto"/>
          <w:sz w:val="2"/>
          <w:szCs w:val="2"/>
          <w:lang w:val="lv-LV" w:eastAsia="lv-LV"/>
        </w:rPr>
        <w:drawing>
          <wp:inline distT="0" distB="0" distL="0" distR="0">
            <wp:extent cx="634365" cy="604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99" w:rsidRDefault="002C1F99">
      <w:pPr>
        <w:rPr>
          <w:color w:val="auto"/>
          <w:sz w:val="2"/>
          <w:szCs w:val="2"/>
          <w:lang w:eastAsia="lv-LV"/>
        </w:rPr>
        <w:sectPr w:rsidR="002C1F99">
          <w:type w:val="continuous"/>
          <w:pgSz w:w="11905" w:h="16837"/>
          <w:pgMar w:top="931" w:right="3204" w:bottom="705" w:left="2671" w:header="0" w:footer="3" w:gutter="0"/>
          <w:cols w:space="720"/>
          <w:noEndnote/>
          <w:docGrid w:linePitch="360"/>
        </w:sectPr>
      </w:pPr>
    </w:p>
    <w:p w:rsidR="002C1F99" w:rsidRDefault="002C1F99">
      <w:pPr>
        <w:framePr w:w="11909" w:h="444" w:hRule="exact" w:wrap="notBeside" w:vAnchor="text" w:hAnchor="text" w:xAlign="center" w:y="1" w:anchorLock="1"/>
        <w:rPr>
          <w:color w:val="auto"/>
          <w:lang w:eastAsia="lv-LV"/>
        </w:rPr>
      </w:pPr>
    </w:p>
    <w:p w:rsidR="002C1F99" w:rsidRDefault="00BC7B80">
      <w:pPr>
        <w:rPr>
          <w:color w:val="auto"/>
          <w:sz w:val="2"/>
          <w:szCs w:val="2"/>
          <w:lang w:eastAsia="lv-LV"/>
        </w:rPr>
        <w:sectPr w:rsidR="002C1F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  <w:lang w:eastAsia="lv-LV"/>
        </w:rPr>
        <w:t xml:space="preserve"> </w:t>
      </w:r>
    </w:p>
    <w:p w:rsidR="00E06687" w:rsidRDefault="00E06687" w:rsidP="00E06687">
      <w:pPr>
        <w:pStyle w:val="Heading10"/>
        <w:keepNext/>
        <w:keepLines/>
        <w:shd w:val="clear" w:color="auto" w:fill="auto"/>
        <w:spacing w:after="120" w:line="190" w:lineRule="exact"/>
        <w:ind w:left="62"/>
        <w:rPr>
          <w:rStyle w:val="Heading19"/>
          <w:b/>
          <w:bCs/>
          <w:lang w:eastAsia="en-US"/>
        </w:rPr>
      </w:pPr>
      <w:bookmarkStart w:id="1" w:name="bookmark0"/>
    </w:p>
    <w:p w:rsidR="00E06687" w:rsidRDefault="00E06687" w:rsidP="00E06687">
      <w:pPr>
        <w:pStyle w:val="Heading10"/>
        <w:keepNext/>
        <w:keepLines/>
        <w:shd w:val="clear" w:color="auto" w:fill="auto"/>
        <w:spacing w:after="120" w:line="190" w:lineRule="exact"/>
        <w:ind w:left="62"/>
        <w:rPr>
          <w:rStyle w:val="Heading19"/>
          <w:b/>
          <w:bCs/>
          <w:lang w:eastAsia="en-US"/>
        </w:rPr>
      </w:pPr>
    </w:p>
    <w:p w:rsidR="002C1F99" w:rsidRDefault="00BC7B80" w:rsidP="00E06687">
      <w:pPr>
        <w:pStyle w:val="Heading10"/>
        <w:keepNext/>
        <w:keepLines/>
        <w:shd w:val="clear" w:color="auto" w:fill="auto"/>
        <w:spacing w:after="120" w:line="190" w:lineRule="exact"/>
        <w:ind w:firstLine="720"/>
      </w:pPr>
      <w:r>
        <w:rPr>
          <w:rStyle w:val="Heading19"/>
          <w:b/>
          <w:bCs/>
          <w:lang w:eastAsia="en-US"/>
        </w:rPr>
        <w:t>Customer Information</w:t>
      </w:r>
      <w:bookmarkEnd w:id="1"/>
    </w:p>
    <w:tbl>
      <w:tblPr>
        <w:tblW w:w="107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1488"/>
        <w:gridCol w:w="2976"/>
        <w:gridCol w:w="4948"/>
      </w:tblGrid>
      <w:tr w:rsidR="002C1F99" w:rsidTr="001A5E0F">
        <w:trPr>
          <w:trHeight w:val="749"/>
          <w:jc w:val="center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>Applicant and company registration number</w:t>
            </w:r>
            <w:r w:rsidR="002505D3">
              <w:rPr>
                <w:lang w:eastAsia="en-US"/>
              </w:rPr>
              <w:t xml:space="preserve"> </w:t>
            </w:r>
          </w:p>
          <w:p w:rsidR="0079239A" w:rsidRPr="0079239A" w:rsidRDefault="0079239A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 w:rsidRPr="0079239A">
              <w:rPr>
                <w:color w:val="FF0000"/>
                <w:lang w:eastAsia="en-US"/>
              </w:rPr>
              <w:t>ABC-SNG Ltd, No. 12345678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F99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>Postal address</w:t>
            </w:r>
          </w:p>
          <w:p w:rsidR="00764848" w:rsidRPr="00764848" w:rsidRDefault="00764848" w:rsidP="0076484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proofErr w:type="spellStart"/>
            <w:r w:rsidRPr="00764848">
              <w:rPr>
                <w:color w:val="FF0000"/>
              </w:rPr>
              <w:t>Eksport</w:t>
            </w:r>
            <w:proofErr w:type="spellEnd"/>
            <w:r w:rsidRPr="00764848">
              <w:rPr>
                <w:color w:val="FF0000"/>
              </w:rPr>
              <w:t xml:space="preserve"> street 5, LV-1010, Riga Latvia </w:t>
            </w:r>
          </w:p>
        </w:tc>
      </w:tr>
      <w:tr w:rsidR="002C1F99" w:rsidTr="001A5E0F">
        <w:trPr>
          <w:trHeight w:val="59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>Telephone</w:t>
            </w:r>
          </w:p>
          <w:p w:rsidR="000E70C8" w:rsidRDefault="000E70C8" w:rsidP="000E70C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 w:rsidRPr="00A159F0">
              <w:rPr>
                <w:color w:val="FF0000"/>
                <w:lang w:eastAsia="en-US"/>
              </w:rPr>
              <w:t>+371</w:t>
            </w:r>
            <w:r>
              <w:rPr>
                <w:color w:val="FF0000"/>
                <w:lang w:eastAsia="en-US"/>
              </w:rPr>
              <w:t>6</w:t>
            </w:r>
            <w:r w:rsidRPr="00A159F0">
              <w:rPr>
                <w:color w:val="FF0000"/>
                <w:lang w:eastAsia="en-US"/>
              </w:rPr>
              <w:t>2345678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87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>Telefax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  <w:p w:rsidR="002F191E" w:rsidRDefault="002F191E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color w:val="FF0000"/>
                <w:lang w:eastAsia="en-US"/>
              </w:rPr>
              <w:t>a</w:t>
            </w:r>
            <w:r w:rsidRPr="003671F2">
              <w:rPr>
                <w:color w:val="FF0000"/>
                <w:lang w:eastAsia="en-US"/>
              </w:rPr>
              <w:t>bc</w:t>
            </w:r>
            <w:r>
              <w:rPr>
                <w:color w:val="FF0000"/>
                <w:lang w:eastAsia="en-US"/>
              </w:rPr>
              <w:t>-sng</w:t>
            </w:r>
            <w:r w:rsidRPr="003671F2">
              <w:rPr>
                <w:color w:val="FF0000"/>
                <w:lang w:eastAsia="en-US"/>
              </w:rPr>
              <w:t>@abc.tv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2C1F99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</w:p>
        </w:tc>
      </w:tr>
      <w:tr w:rsidR="002C1F99" w:rsidTr="001A5E0F">
        <w:trPr>
          <w:trHeight w:val="715"/>
          <w:jc w:val="center"/>
        </w:trPr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84014E">
            <w:pPr>
              <w:pStyle w:val="Bodytext2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rStyle w:val="Bodytext2Bold"/>
                <w:lang w:eastAsia="en-US"/>
              </w:rPr>
              <w:t>Billing address</w:t>
            </w:r>
            <w:r>
              <w:rPr>
                <w:lang w:eastAsia="en-US"/>
              </w:rPr>
              <w:t xml:space="preserve"> (if different from postal address)</w:t>
            </w:r>
          </w:p>
        </w:tc>
      </w:tr>
      <w:tr w:rsidR="002C1F99" w:rsidTr="001A5E0F">
        <w:trPr>
          <w:trHeight w:val="734"/>
          <w:jc w:val="center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84014E">
            <w:pPr>
              <w:pStyle w:val="Bodytext2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rStyle w:val="Bodytext2Bold"/>
                <w:lang w:eastAsia="en-US"/>
              </w:rPr>
              <w:t>Name of contact person</w:t>
            </w:r>
            <w:r>
              <w:rPr>
                <w:lang w:eastAsia="en-US"/>
              </w:rPr>
              <w:t xml:space="preserve"> (responsible for operation)</w:t>
            </w:r>
          </w:p>
          <w:p w:rsidR="00DE18DA" w:rsidRPr="00DE18DA" w:rsidRDefault="0079239A" w:rsidP="00DE18DA">
            <w:pPr>
              <w:pStyle w:val="Bodytext2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b/>
              </w:rPr>
            </w:pPr>
            <w:r>
              <w:rPr>
                <w:b/>
                <w:color w:val="FF0000"/>
              </w:rPr>
              <w:t>Jan</w:t>
            </w:r>
            <w:r w:rsidR="0049436C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 w:rsidR="0049436C">
              <w:rPr>
                <w:b/>
                <w:color w:val="FF0000"/>
              </w:rPr>
              <w:t>Zinkare</w:t>
            </w:r>
            <w:proofErr w:type="spellEnd"/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F99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>Postal address</w:t>
            </w:r>
          </w:p>
          <w:p w:rsidR="00DC70FC" w:rsidRDefault="00DC70FC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proofErr w:type="spellStart"/>
            <w:r w:rsidRPr="00764848">
              <w:rPr>
                <w:color w:val="FF0000"/>
              </w:rPr>
              <w:t>Eksport</w:t>
            </w:r>
            <w:proofErr w:type="spellEnd"/>
            <w:r w:rsidRPr="00764848">
              <w:rPr>
                <w:color w:val="FF0000"/>
              </w:rPr>
              <w:t xml:space="preserve"> street 5, LV-1010, Riga Latvia</w:t>
            </w:r>
          </w:p>
        </w:tc>
      </w:tr>
      <w:tr w:rsidR="002C1F99" w:rsidTr="001A5E0F">
        <w:trPr>
          <w:trHeight w:val="60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>Telephone</w:t>
            </w:r>
          </w:p>
          <w:p w:rsidR="00A159F0" w:rsidRDefault="00A159F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 w:rsidRPr="00A159F0">
              <w:rPr>
                <w:color w:val="FF0000"/>
                <w:lang w:eastAsia="en-US"/>
              </w:rPr>
              <w:t>+37112345678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Telefax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  <w:p w:rsidR="003671F2" w:rsidRDefault="00126475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color w:val="FF0000"/>
                <w:lang w:eastAsia="en-US"/>
              </w:rPr>
              <w:t>jan</w:t>
            </w:r>
            <w:r w:rsidR="00DC0091">
              <w:rPr>
                <w:color w:val="FF0000"/>
                <w:lang w:eastAsia="en-US"/>
              </w:rPr>
              <w:t>_</w:t>
            </w:r>
            <w:r w:rsidR="003671F2" w:rsidRPr="003671F2">
              <w:rPr>
                <w:color w:val="FF0000"/>
                <w:lang w:eastAsia="en-US"/>
              </w:rPr>
              <w:t>abc@abc.tv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2C1F99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</w:p>
        </w:tc>
      </w:tr>
    </w:tbl>
    <w:p w:rsidR="002C1F99" w:rsidRDefault="002C1F99">
      <w:pPr>
        <w:rPr>
          <w:color w:val="auto"/>
          <w:sz w:val="2"/>
          <w:szCs w:val="2"/>
          <w:lang w:eastAsia="lv-LV"/>
        </w:rPr>
      </w:pPr>
    </w:p>
    <w:p w:rsidR="002C1F99" w:rsidRDefault="002C1F99">
      <w:pPr>
        <w:spacing w:line="60" w:lineRule="exact"/>
        <w:rPr>
          <w:color w:val="auto"/>
          <w:lang w:eastAsia="lv-LV"/>
        </w:rPr>
      </w:pPr>
    </w:p>
    <w:p w:rsidR="00E06687" w:rsidRDefault="00E06687" w:rsidP="00E06687">
      <w:pPr>
        <w:spacing w:before="240" w:after="120" w:line="60" w:lineRule="exact"/>
        <w:ind w:firstLine="720"/>
        <w:rPr>
          <w:color w:val="auto"/>
          <w:lang w:eastAsia="lv-LV"/>
        </w:rPr>
      </w:pPr>
      <w:r>
        <w:rPr>
          <w:b/>
          <w:sz w:val="20"/>
          <w:szCs w:val="20"/>
        </w:rPr>
        <w:t>Information regarding the service</w:t>
      </w:r>
      <w:r>
        <w:rPr>
          <w:sz w:val="20"/>
          <w:szCs w:val="20"/>
        </w:rPr>
        <w:t xml:space="preserve"> </w:t>
      </w:r>
    </w:p>
    <w:p w:rsidR="002C1F99" w:rsidRDefault="002C1F99">
      <w:pPr>
        <w:framePr w:wrap="notBeside" w:vAnchor="text" w:hAnchor="text" w:xAlign="center" w:y="1"/>
        <w:jc w:val="center"/>
        <w:rPr>
          <w:color w:val="auto"/>
          <w:sz w:val="2"/>
          <w:szCs w:val="2"/>
          <w:lang w:eastAsia="lv-LV"/>
        </w:rPr>
      </w:pPr>
    </w:p>
    <w:p w:rsidR="002C1F99" w:rsidRDefault="002C1F99">
      <w:pPr>
        <w:rPr>
          <w:color w:val="auto"/>
          <w:sz w:val="2"/>
          <w:szCs w:val="2"/>
          <w:lang w:eastAsia="lv-LV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58"/>
      </w:tblGrid>
      <w:tr w:rsidR="002B18D2" w:rsidRPr="002B18D2" w:rsidTr="001A5E0F">
        <w:tc>
          <w:tcPr>
            <w:tcW w:w="10758" w:type="dxa"/>
          </w:tcPr>
          <w:p w:rsidR="002B18D2" w:rsidRPr="002B18D2" w:rsidRDefault="002B18D2" w:rsidP="002B18D2">
            <w:pPr>
              <w:pStyle w:val="Bodytext20"/>
              <w:shd w:val="clear" w:color="auto" w:fill="auto"/>
              <w:spacing w:before="58" w:after="240" w:line="140" w:lineRule="exact"/>
            </w:pPr>
            <w:r w:rsidRPr="002B18D2">
              <w:rPr>
                <w:rStyle w:val="Bodytext2Bold"/>
                <w:lang w:eastAsia="en-US"/>
              </w:rPr>
              <w:t>Type of service</w:t>
            </w:r>
            <w:r w:rsidRPr="002B18D2">
              <w:rPr>
                <w:lang w:eastAsia="en-US"/>
              </w:rPr>
              <w:t xml:space="preserve"> (e.g. data/video/audio/telephone)</w:t>
            </w:r>
            <w:r w:rsidR="00A305C8">
              <w:rPr>
                <w:lang w:eastAsia="en-US"/>
              </w:rPr>
              <w:t xml:space="preserve"> </w:t>
            </w:r>
            <w:r w:rsidR="00A305C8" w:rsidRPr="00017412">
              <w:rPr>
                <w:b/>
                <w:color w:val="FF0000"/>
                <w:lang w:eastAsia="en-US"/>
              </w:rPr>
              <w:t>Video/audio</w:t>
            </w:r>
          </w:p>
        </w:tc>
      </w:tr>
      <w:tr w:rsidR="002B18D2" w:rsidRPr="002B18D2" w:rsidTr="001A5E0F">
        <w:tc>
          <w:tcPr>
            <w:tcW w:w="10758" w:type="dxa"/>
          </w:tcPr>
          <w:p w:rsidR="002B18D2" w:rsidRPr="002B18D2" w:rsidRDefault="002B18D2" w:rsidP="00DF75F8">
            <w:pPr>
              <w:pStyle w:val="Bodytext50"/>
              <w:shd w:val="clear" w:color="auto" w:fill="auto"/>
              <w:spacing w:before="40" w:after="240" w:line="140" w:lineRule="exact"/>
            </w:pPr>
            <w:r w:rsidRPr="002B18D2">
              <w:rPr>
                <w:lang w:eastAsia="en-US"/>
              </w:rPr>
              <w:t>Date of start and end of service</w:t>
            </w:r>
            <w:r w:rsidR="00A64C05">
              <w:rPr>
                <w:lang w:eastAsia="en-US"/>
              </w:rPr>
              <w:t xml:space="preserve"> </w:t>
            </w:r>
            <w:r w:rsidR="00A64C05">
              <w:rPr>
                <w:color w:val="FF0000"/>
                <w:lang w:eastAsia="en-US"/>
              </w:rPr>
              <w:t>25.05.2020 – 26.05.2020</w:t>
            </w:r>
          </w:p>
        </w:tc>
      </w:tr>
    </w:tbl>
    <w:p w:rsidR="002B18D2" w:rsidRPr="002505D3" w:rsidRDefault="001D7F00" w:rsidP="00FE38C9">
      <w:pPr>
        <w:pStyle w:val="Bodytext50"/>
        <w:shd w:val="clear" w:color="auto" w:fill="auto"/>
        <w:spacing w:before="240" w:after="120" w:line="140" w:lineRule="exact"/>
        <w:rPr>
          <w:b w:val="0"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</w:t>
      </w:r>
      <w:r w:rsidR="00E06687">
        <w:rPr>
          <w:sz w:val="20"/>
          <w:szCs w:val="20"/>
          <w:lang w:eastAsia="en-US"/>
        </w:rPr>
        <w:tab/>
      </w:r>
      <w:r w:rsidR="002B18D2">
        <w:rPr>
          <w:sz w:val="20"/>
          <w:szCs w:val="20"/>
          <w:lang w:eastAsia="en-US"/>
        </w:rPr>
        <w:t>VSAT</w:t>
      </w:r>
      <w:r w:rsidR="002505D3">
        <w:rPr>
          <w:sz w:val="20"/>
          <w:szCs w:val="20"/>
          <w:lang w:eastAsia="en-US"/>
        </w:rPr>
        <w:t xml:space="preserve">/SNG Earth station, </w:t>
      </w:r>
      <w:r w:rsidR="002505D3" w:rsidRPr="002505D3">
        <w:rPr>
          <w:b w:val="0"/>
          <w:sz w:val="20"/>
          <w:szCs w:val="20"/>
          <w:lang w:eastAsia="en-US"/>
        </w:rPr>
        <w:t>(</w:t>
      </w:r>
      <w:r w:rsidR="002505D3">
        <w:rPr>
          <w:b w:val="0"/>
          <w:sz w:val="20"/>
          <w:szCs w:val="20"/>
          <w:lang w:eastAsia="en-US"/>
        </w:rPr>
        <w:t>for Hub station//additional station(s) copy this sheet and complete this section accordingly)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155"/>
        <w:gridCol w:w="1531"/>
        <w:gridCol w:w="3672"/>
      </w:tblGrid>
      <w:tr w:rsidR="001D7F00" w:rsidRPr="002B18D2" w:rsidTr="00FE38C9">
        <w:tc>
          <w:tcPr>
            <w:tcW w:w="10760" w:type="dxa"/>
            <w:gridSpan w:val="4"/>
          </w:tcPr>
          <w:p w:rsidR="001D7F00" w:rsidRPr="002B18D2" w:rsidRDefault="001D7F00" w:rsidP="00A94379">
            <w:pPr>
              <w:pStyle w:val="Bodytext20"/>
              <w:shd w:val="clear" w:color="auto" w:fill="auto"/>
              <w:spacing w:before="40" w:after="240" w:line="140" w:lineRule="exact"/>
            </w:pPr>
            <w:r>
              <w:rPr>
                <w:rStyle w:val="Bodytext2Bold"/>
                <w:lang w:eastAsia="en-US"/>
              </w:rPr>
              <w:t>Address of location</w:t>
            </w:r>
            <w:r w:rsidR="00C36EF3">
              <w:rPr>
                <w:rStyle w:val="Bodytext2Bold"/>
                <w:lang w:eastAsia="en-US"/>
              </w:rPr>
              <w:t xml:space="preserve"> </w:t>
            </w:r>
            <w:r w:rsidR="00A94379">
              <w:rPr>
                <w:rStyle w:val="Bodytext2Bold"/>
                <w:color w:val="FF0000"/>
                <w:lang w:eastAsia="en-US"/>
              </w:rPr>
              <w:t xml:space="preserve">Olympic Centre Liepaja,  </w:t>
            </w:r>
            <w:proofErr w:type="spellStart"/>
            <w:r w:rsidR="00A94379">
              <w:rPr>
                <w:rStyle w:val="Bodytext2Bold"/>
                <w:color w:val="FF0000"/>
                <w:lang w:eastAsia="en-US"/>
              </w:rPr>
              <w:t>Brivib</w:t>
            </w:r>
            <w:r w:rsidR="00C36EF3" w:rsidRPr="00C36EF3">
              <w:rPr>
                <w:rStyle w:val="Bodytext2Bold"/>
                <w:color w:val="FF0000"/>
                <w:lang w:eastAsia="en-US"/>
              </w:rPr>
              <w:t>as</w:t>
            </w:r>
            <w:proofErr w:type="spellEnd"/>
            <w:r w:rsidR="00C36EF3" w:rsidRPr="00C36EF3">
              <w:rPr>
                <w:rStyle w:val="Bodytext2Bold"/>
                <w:color w:val="FF0000"/>
                <w:lang w:eastAsia="en-US"/>
              </w:rPr>
              <w:t xml:space="preserve"> Street 39, LV-3401 LIEP</w:t>
            </w:r>
            <w:r w:rsidR="00A94379">
              <w:rPr>
                <w:rStyle w:val="Bodytext2Bold"/>
                <w:color w:val="FF0000"/>
                <w:lang w:eastAsia="en-US"/>
              </w:rPr>
              <w:t>A</w:t>
            </w:r>
            <w:r w:rsidR="00C36EF3" w:rsidRPr="00C36EF3">
              <w:rPr>
                <w:rStyle w:val="Bodytext2Bold"/>
                <w:color w:val="FF0000"/>
                <w:lang w:eastAsia="en-US"/>
              </w:rPr>
              <w:t>JA</w:t>
            </w:r>
          </w:p>
        </w:tc>
      </w:tr>
      <w:tr w:rsidR="002505D3" w:rsidRPr="002B18D2" w:rsidTr="00FE38C9">
        <w:trPr>
          <w:trHeight w:val="1008"/>
        </w:trPr>
        <w:tc>
          <w:tcPr>
            <w:tcW w:w="10760" w:type="dxa"/>
            <w:gridSpan w:val="4"/>
          </w:tcPr>
          <w:p w:rsidR="00EB636F" w:rsidRDefault="002505D3" w:rsidP="00FE38C9">
            <w:pPr>
              <w:pStyle w:val="Bodytext50"/>
              <w:shd w:val="clear" w:color="auto" w:fill="auto"/>
              <w:spacing w:before="40" w:line="140" w:lineRule="exact"/>
              <w:rPr>
                <w:lang w:eastAsia="en-US"/>
              </w:rPr>
            </w:pPr>
            <w:r>
              <w:rPr>
                <w:lang w:eastAsia="en-US"/>
              </w:rPr>
              <w:t>Geographical coordinates</w:t>
            </w:r>
          </w:p>
          <w:tbl>
            <w:tblPr>
              <w:tblpPr w:leftFromText="180" w:rightFromText="180" w:vertAnchor="text" w:horzAnchor="page" w:tblpX="2471" w:tblpY="3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"/>
              <w:gridCol w:w="432"/>
              <w:gridCol w:w="437"/>
              <w:gridCol w:w="437"/>
              <w:gridCol w:w="437"/>
              <w:gridCol w:w="437"/>
              <w:gridCol w:w="437"/>
              <w:gridCol w:w="442"/>
            </w:tblGrid>
            <w:tr w:rsidR="00E06687" w:rsidTr="00E06687">
              <w:trPr>
                <w:trHeight w:val="278"/>
              </w:trPr>
              <w:tc>
                <w:tcPr>
                  <w:tcW w:w="350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pStyle w:val="Bodytext20"/>
                    <w:shd w:val="clear" w:color="auto" w:fill="auto"/>
                    <w:spacing w:before="60" w:line="240" w:lineRule="auto"/>
                    <w:ind w:left="14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Longitude</w:t>
                  </w:r>
                </w:p>
              </w:tc>
            </w:tr>
            <w:tr w:rsidR="00E06687" w:rsidTr="00E06687">
              <w:trPr>
                <w:trHeight w:val="278"/>
              </w:trPr>
              <w:tc>
                <w:tcPr>
                  <w:tcW w:w="1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pStyle w:val="Bodytext20"/>
                    <w:shd w:val="clear" w:color="auto" w:fill="auto"/>
                    <w:spacing w:line="240" w:lineRule="auto"/>
                    <w:ind w:left="380"/>
                  </w:pPr>
                  <w:r>
                    <w:rPr>
                      <w:lang w:eastAsia="en-US"/>
                    </w:rPr>
                    <w:t>Degrees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pStyle w:val="Bodytext20"/>
                    <w:shd w:val="clear" w:color="auto" w:fill="auto"/>
                    <w:spacing w:line="240" w:lineRule="auto"/>
                    <w:ind w:left="80"/>
                  </w:pPr>
                  <w:r>
                    <w:rPr>
                      <w:lang w:eastAsia="en-US"/>
                    </w:rPr>
                    <w:t>E/W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pStyle w:val="Bodytext20"/>
                    <w:shd w:val="clear" w:color="auto" w:fill="auto"/>
                    <w:spacing w:line="240" w:lineRule="auto"/>
                    <w:ind w:left="180"/>
                  </w:pPr>
                  <w:r>
                    <w:rPr>
                      <w:lang w:eastAsia="en-US"/>
                    </w:rPr>
                    <w:t>Minutes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pStyle w:val="Bodytext20"/>
                    <w:shd w:val="clear" w:color="auto" w:fill="auto"/>
                    <w:spacing w:line="240" w:lineRule="auto"/>
                    <w:ind w:left="140"/>
                  </w:pPr>
                  <w:r>
                    <w:rPr>
                      <w:lang w:eastAsia="en-US"/>
                    </w:rPr>
                    <w:t>Seconds</w:t>
                  </w:r>
                </w:p>
              </w:tc>
            </w:tr>
            <w:tr w:rsidR="008D1807" w:rsidTr="00E06687">
              <w:trPr>
                <w:trHeight w:val="379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Default="008D1807" w:rsidP="008D1807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8D1807" w:rsidP="008D1807">
                  <w:pPr>
                    <w:rPr>
                      <w:color w:val="FF0000"/>
                      <w:sz w:val="18"/>
                      <w:szCs w:val="10"/>
                      <w:lang w:eastAsia="lv-LV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2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CD6443" w:rsidP="008D1807">
                  <w:pPr>
                    <w:rPr>
                      <w:color w:val="FF0000"/>
                      <w:sz w:val="18"/>
                      <w:szCs w:val="10"/>
                      <w:lang w:eastAsia="lv-LV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1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A83D68" w:rsidP="008D1807">
                  <w:pPr>
                    <w:rPr>
                      <w:color w:val="FF0000"/>
                      <w:sz w:val="18"/>
                      <w:szCs w:val="10"/>
                      <w:lang w:eastAsia="lv-LV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E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CD6443" w:rsidP="008D1807">
                  <w:pPr>
                    <w:rPr>
                      <w:color w:val="FF0000"/>
                      <w:sz w:val="18"/>
                      <w:szCs w:val="10"/>
                      <w:lang w:eastAsia="lv-LV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0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CD6443" w:rsidP="008D1807">
                  <w:pPr>
                    <w:rPr>
                      <w:color w:val="FF0000"/>
                      <w:sz w:val="18"/>
                      <w:szCs w:val="10"/>
                      <w:lang w:eastAsia="lv-LV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1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CD6443" w:rsidP="008D1807">
                  <w:pPr>
                    <w:rPr>
                      <w:color w:val="FF0000"/>
                      <w:sz w:val="18"/>
                      <w:szCs w:val="10"/>
                      <w:lang w:eastAsia="lv-LV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0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CD6443" w:rsidP="008D1807">
                  <w:pPr>
                    <w:rPr>
                      <w:color w:val="FF0000"/>
                      <w:sz w:val="18"/>
                      <w:szCs w:val="10"/>
                      <w:lang w:eastAsia="lv-LV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4</w:t>
                  </w:r>
                </w:p>
              </w:tc>
            </w:tr>
          </w:tbl>
          <w:p w:rsidR="00E06687" w:rsidRDefault="00E06687" w:rsidP="00FE38C9">
            <w:pPr>
              <w:pStyle w:val="Bodytext50"/>
              <w:shd w:val="clear" w:color="auto" w:fill="auto"/>
              <w:spacing w:before="40" w:line="140" w:lineRule="exact"/>
              <w:rPr>
                <w:lang w:eastAsia="en-US"/>
              </w:rPr>
            </w:pPr>
          </w:p>
          <w:p w:rsidR="00E06687" w:rsidRDefault="00E06687" w:rsidP="00FE38C9">
            <w:pPr>
              <w:pStyle w:val="Bodytext50"/>
              <w:shd w:val="clear" w:color="auto" w:fill="auto"/>
              <w:spacing w:before="40" w:line="140" w:lineRule="exact"/>
              <w:rPr>
                <w:lang w:eastAsia="en-US"/>
              </w:rPr>
            </w:pPr>
          </w:p>
          <w:p w:rsidR="001D7F00" w:rsidRDefault="001D7F00" w:rsidP="00FE38C9">
            <w:pPr>
              <w:pStyle w:val="Bodytext50"/>
              <w:shd w:val="clear" w:color="auto" w:fill="auto"/>
              <w:spacing w:after="240" w:line="140" w:lineRule="exact"/>
            </w:pPr>
          </w:p>
          <w:tbl>
            <w:tblPr>
              <w:tblpPr w:leftFromText="180" w:rightFromText="180" w:vertAnchor="text" w:horzAnchor="page" w:tblpX="6431" w:tblpY="-70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"/>
              <w:gridCol w:w="432"/>
              <w:gridCol w:w="437"/>
              <w:gridCol w:w="437"/>
              <w:gridCol w:w="437"/>
              <w:gridCol w:w="437"/>
              <w:gridCol w:w="437"/>
              <w:gridCol w:w="442"/>
            </w:tblGrid>
            <w:tr w:rsidR="00C86FC7" w:rsidTr="00E06687">
              <w:trPr>
                <w:trHeight w:val="278"/>
              </w:trPr>
              <w:tc>
                <w:tcPr>
                  <w:tcW w:w="350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E06687">
                  <w:pPr>
                    <w:pStyle w:val="Bodytext20"/>
                    <w:shd w:val="clear" w:color="auto" w:fill="auto"/>
                    <w:spacing w:before="60" w:line="240" w:lineRule="auto"/>
                    <w:ind w:left="14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Latitude</w:t>
                  </w:r>
                </w:p>
              </w:tc>
            </w:tr>
            <w:tr w:rsidR="00C86FC7" w:rsidTr="00E06687">
              <w:trPr>
                <w:trHeight w:val="278"/>
              </w:trPr>
              <w:tc>
                <w:tcPr>
                  <w:tcW w:w="1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pStyle w:val="Bodytext20"/>
                    <w:shd w:val="clear" w:color="auto" w:fill="auto"/>
                    <w:spacing w:line="240" w:lineRule="auto"/>
                    <w:ind w:left="380"/>
                  </w:pPr>
                  <w:r>
                    <w:rPr>
                      <w:lang w:eastAsia="en-US"/>
                    </w:rPr>
                    <w:t>Degrees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pStyle w:val="Bodytext20"/>
                    <w:shd w:val="clear" w:color="auto" w:fill="auto"/>
                    <w:spacing w:line="240" w:lineRule="auto"/>
                    <w:ind w:left="80"/>
                  </w:pPr>
                  <w:r>
                    <w:rPr>
                      <w:lang w:eastAsia="en-US"/>
                    </w:rPr>
                    <w:t>N/S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pStyle w:val="Bodytext20"/>
                    <w:shd w:val="clear" w:color="auto" w:fill="auto"/>
                    <w:spacing w:line="240" w:lineRule="auto"/>
                    <w:ind w:left="180"/>
                  </w:pPr>
                  <w:r>
                    <w:rPr>
                      <w:lang w:eastAsia="en-US"/>
                    </w:rPr>
                    <w:t>Minutes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pStyle w:val="Bodytext20"/>
                    <w:shd w:val="clear" w:color="auto" w:fill="auto"/>
                    <w:spacing w:line="240" w:lineRule="auto"/>
                    <w:ind w:left="140"/>
                  </w:pPr>
                  <w:r>
                    <w:rPr>
                      <w:lang w:eastAsia="en-US"/>
                    </w:rPr>
                    <w:t>Seconds</w:t>
                  </w:r>
                </w:p>
              </w:tc>
            </w:tr>
            <w:tr w:rsidR="008D1807" w:rsidTr="00E06687">
              <w:trPr>
                <w:trHeight w:val="379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Default="008D1807" w:rsidP="008D1807"/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8D1807" w:rsidP="008D1807">
                  <w:pPr>
                    <w:rPr>
                      <w:color w:val="FF0000"/>
                      <w:sz w:val="18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5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CD6443" w:rsidP="008D1807">
                  <w:pPr>
                    <w:rPr>
                      <w:color w:val="FF0000"/>
                      <w:sz w:val="18"/>
                      <w:szCs w:val="10"/>
                      <w:lang w:eastAsia="lv-LV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6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A83D68" w:rsidP="008D1807">
                  <w:pPr>
                    <w:rPr>
                      <w:color w:val="FF0000"/>
                      <w:sz w:val="18"/>
                      <w:szCs w:val="10"/>
                      <w:lang w:eastAsia="lv-LV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N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CD6443" w:rsidP="008D1807">
                  <w:pPr>
                    <w:rPr>
                      <w:color w:val="FF0000"/>
                      <w:sz w:val="18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3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CD6443" w:rsidP="008D1807">
                  <w:pPr>
                    <w:rPr>
                      <w:color w:val="FF0000"/>
                      <w:sz w:val="18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w w:val="99"/>
                      <w:sz w:val="18"/>
                      <w:szCs w:val="20"/>
                      <w:lang w:val="lv-LV"/>
                    </w:rPr>
                    <w:t>1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CD6443" w:rsidP="008D1807">
                  <w:pPr>
                    <w:rPr>
                      <w:color w:val="FF0000"/>
                      <w:sz w:val="18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spacing w:val="1"/>
                      <w:w w:val="99"/>
                      <w:sz w:val="18"/>
                      <w:szCs w:val="20"/>
                      <w:lang w:val="lv-LV"/>
                    </w:rPr>
                    <w:t>0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1807" w:rsidRPr="00DC0091" w:rsidRDefault="00CD6443" w:rsidP="008D1807">
                  <w:pPr>
                    <w:rPr>
                      <w:color w:val="FF0000"/>
                      <w:sz w:val="18"/>
                    </w:rPr>
                  </w:pPr>
                  <w:r w:rsidRPr="00DC0091">
                    <w:rPr>
                      <w:rFonts w:ascii="Arial" w:hAnsi="Arial" w:cs="Arial"/>
                      <w:b/>
                      <w:color w:val="FF0000"/>
                      <w:spacing w:val="1"/>
                      <w:w w:val="99"/>
                      <w:sz w:val="18"/>
                      <w:szCs w:val="20"/>
                      <w:lang w:val="lv-LV"/>
                    </w:rPr>
                    <w:t>8</w:t>
                  </w:r>
                </w:p>
              </w:tc>
            </w:tr>
          </w:tbl>
          <w:p w:rsidR="001A5E0F" w:rsidRPr="002B18D2" w:rsidRDefault="001A5E0F" w:rsidP="00FE38C9">
            <w:pPr>
              <w:pStyle w:val="Bodytext50"/>
              <w:shd w:val="clear" w:color="auto" w:fill="auto"/>
              <w:spacing w:after="240" w:line="140" w:lineRule="exact"/>
            </w:pPr>
            <w:r>
              <w:t xml:space="preserve"> </w:t>
            </w:r>
          </w:p>
        </w:tc>
      </w:tr>
      <w:tr w:rsidR="00C86FC7" w:rsidRPr="002B18D2" w:rsidTr="00FE38C9">
        <w:tc>
          <w:tcPr>
            <w:tcW w:w="7088" w:type="dxa"/>
            <w:gridSpan w:val="3"/>
          </w:tcPr>
          <w:p w:rsidR="00C86FC7" w:rsidRPr="002B18D2" w:rsidRDefault="00C86FC7" w:rsidP="00E60515">
            <w:pPr>
              <w:pStyle w:val="Bodytext50"/>
              <w:shd w:val="clear" w:color="auto" w:fill="auto"/>
              <w:spacing w:before="40" w:after="240" w:line="140" w:lineRule="exact"/>
            </w:pPr>
            <w:r>
              <w:rPr>
                <w:lang w:eastAsia="en-US"/>
              </w:rPr>
              <w:t>Manufacturer/Type of equipment/Type approval mark</w:t>
            </w:r>
            <w:r w:rsidR="007D5D74">
              <w:rPr>
                <w:lang w:eastAsia="en-US"/>
              </w:rPr>
              <w:t xml:space="preserve"> </w:t>
            </w:r>
            <w:r w:rsidR="007D5D74" w:rsidRPr="007D5D74">
              <w:rPr>
                <w:color w:val="FF0000"/>
                <w:lang w:eastAsia="en-US"/>
              </w:rPr>
              <w:t>ND Sat-Com</w:t>
            </w:r>
            <w:r w:rsidR="007D5D74">
              <w:rPr>
                <w:color w:val="FF0000"/>
                <w:lang w:eastAsia="en-US"/>
              </w:rPr>
              <w:t xml:space="preserve"> SKYRAY MAS 15XX SNG</w:t>
            </w:r>
          </w:p>
        </w:tc>
        <w:tc>
          <w:tcPr>
            <w:tcW w:w="3672" w:type="dxa"/>
          </w:tcPr>
          <w:p w:rsidR="00C86FC7" w:rsidRPr="002B18D2" w:rsidRDefault="00C86FC7" w:rsidP="00E60515">
            <w:pPr>
              <w:pStyle w:val="Bodytext50"/>
              <w:shd w:val="clear" w:color="auto" w:fill="auto"/>
              <w:spacing w:before="40" w:after="240" w:line="140" w:lineRule="exact"/>
            </w:pPr>
            <w:r>
              <w:t>Serial number</w:t>
            </w:r>
            <w:r w:rsidR="00E96A4B">
              <w:t xml:space="preserve"> </w:t>
            </w:r>
            <w:r w:rsidR="002348A9">
              <w:rPr>
                <w:color w:val="FF0000"/>
              </w:rPr>
              <w:t>15</w:t>
            </w:r>
            <w:r w:rsidR="00E96A4B" w:rsidRPr="00E96A4B">
              <w:rPr>
                <w:color w:val="FF0000"/>
              </w:rPr>
              <w:t>0149-0AC060</w:t>
            </w:r>
          </w:p>
        </w:tc>
      </w:tr>
      <w:tr w:rsidR="00C86FC7" w:rsidRPr="002B18D2" w:rsidTr="00DF2D5F">
        <w:tc>
          <w:tcPr>
            <w:tcW w:w="5557" w:type="dxa"/>
            <w:gridSpan w:val="2"/>
          </w:tcPr>
          <w:p w:rsidR="00C86FC7" w:rsidRPr="002B18D2" w:rsidRDefault="00C86FC7" w:rsidP="00DF2D5F">
            <w:pPr>
              <w:pStyle w:val="Bodytext50"/>
              <w:shd w:val="clear" w:color="auto" w:fill="auto"/>
              <w:spacing w:before="40" w:after="240" w:line="140" w:lineRule="exact"/>
            </w:pPr>
            <w:r>
              <w:rPr>
                <w:lang w:eastAsia="en-US"/>
              </w:rPr>
              <w:t>Transmitting Frequency / Frequency band</w:t>
            </w:r>
            <w:r w:rsidR="00D07965">
              <w:rPr>
                <w:lang w:eastAsia="en-US"/>
              </w:rPr>
              <w:t xml:space="preserve"> </w:t>
            </w:r>
          </w:p>
        </w:tc>
        <w:tc>
          <w:tcPr>
            <w:tcW w:w="5203" w:type="dxa"/>
            <w:gridSpan w:val="2"/>
          </w:tcPr>
          <w:p w:rsidR="00C86FC7" w:rsidRDefault="00C86FC7" w:rsidP="00E60515">
            <w:pPr>
              <w:pStyle w:val="Bodytext50"/>
              <w:shd w:val="clear" w:color="auto" w:fill="auto"/>
              <w:spacing w:before="40" w:after="40" w:line="140" w:lineRule="exact"/>
              <w:rPr>
                <w:b w:val="0"/>
              </w:rPr>
            </w:pPr>
            <w:r w:rsidRPr="00C86FC7">
              <w:rPr>
                <w:b w:val="0"/>
              </w:rPr>
              <w:t>Lover limit</w:t>
            </w:r>
            <w:r w:rsidR="00DF2D5F">
              <w:rPr>
                <w:b w:val="0"/>
              </w:rPr>
              <w:t xml:space="preserve">: </w:t>
            </w:r>
            <w:r w:rsidR="00DF2D5F" w:rsidRPr="00D07965">
              <w:rPr>
                <w:color w:val="FF0000"/>
                <w:lang w:eastAsia="en-US"/>
              </w:rPr>
              <w:t>14</w:t>
            </w:r>
            <w:r w:rsidR="00DF2D5F">
              <w:rPr>
                <w:color w:val="FF0000"/>
                <w:lang w:eastAsia="en-US"/>
              </w:rPr>
              <w:t>.0</w:t>
            </w:r>
            <w:r w:rsidR="00DF2D5F" w:rsidRPr="00D07965">
              <w:rPr>
                <w:color w:val="FF0000"/>
                <w:lang w:eastAsia="en-US"/>
              </w:rPr>
              <w:t xml:space="preserve"> to 14.5 GHz</w:t>
            </w:r>
          </w:p>
          <w:p w:rsidR="00C86FC7" w:rsidRPr="00C86FC7" w:rsidRDefault="00BD5EFE" w:rsidP="005C084A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>
              <w:rPr>
                <w:b w:val="0"/>
              </w:rPr>
              <w:t>Upper limit</w:t>
            </w:r>
            <w:r w:rsidR="00DF2D5F">
              <w:rPr>
                <w:b w:val="0"/>
              </w:rPr>
              <w:t>:</w:t>
            </w:r>
          </w:p>
        </w:tc>
      </w:tr>
      <w:tr w:rsidR="00C86FC7" w:rsidRPr="002B18D2" w:rsidTr="00DF2D5F">
        <w:tc>
          <w:tcPr>
            <w:tcW w:w="5557" w:type="dxa"/>
            <w:gridSpan w:val="2"/>
          </w:tcPr>
          <w:p w:rsidR="00C86FC7" w:rsidRPr="002B18D2" w:rsidRDefault="00C86FC7" w:rsidP="00DF2D5F">
            <w:pPr>
              <w:pStyle w:val="Bodytext50"/>
              <w:shd w:val="clear" w:color="auto" w:fill="auto"/>
              <w:spacing w:before="40" w:after="240" w:line="140" w:lineRule="exact"/>
            </w:pPr>
            <w:r>
              <w:rPr>
                <w:lang w:eastAsia="en-US"/>
              </w:rPr>
              <w:t>Receiving Frequency / Frequency band</w:t>
            </w:r>
          </w:p>
        </w:tc>
        <w:tc>
          <w:tcPr>
            <w:tcW w:w="5203" w:type="dxa"/>
            <w:gridSpan w:val="2"/>
          </w:tcPr>
          <w:p w:rsidR="00C86FC7" w:rsidRDefault="00C86FC7" w:rsidP="00E60515">
            <w:pPr>
              <w:pStyle w:val="Bodytext50"/>
              <w:shd w:val="clear" w:color="auto" w:fill="auto"/>
              <w:spacing w:before="40" w:after="40" w:line="140" w:lineRule="exact"/>
              <w:rPr>
                <w:b w:val="0"/>
              </w:rPr>
            </w:pPr>
            <w:r w:rsidRPr="00C86FC7">
              <w:rPr>
                <w:b w:val="0"/>
              </w:rPr>
              <w:t>Lover limit</w:t>
            </w:r>
            <w:r w:rsidR="00DF2D5F">
              <w:rPr>
                <w:b w:val="0"/>
              </w:rPr>
              <w:t xml:space="preserve">: </w:t>
            </w:r>
            <w:r w:rsidR="00DF2D5F">
              <w:rPr>
                <w:color w:val="FF0000"/>
                <w:lang w:eastAsia="en-US"/>
              </w:rPr>
              <w:t>10.95 to 12.75</w:t>
            </w:r>
            <w:r w:rsidR="00DF2D5F" w:rsidRPr="00BA48E5">
              <w:rPr>
                <w:color w:val="FF0000"/>
                <w:lang w:eastAsia="en-US"/>
              </w:rPr>
              <w:t xml:space="preserve"> GHz</w:t>
            </w:r>
          </w:p>
          <w:p w:rsidR="00C86FC7" w:rsidRPr="00C86FC7" w:rsidRDefault="00BD5EFE" w:rsidP="00C86FC7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>
              <w:rPr>
                <w:b w:val="0"/>
              </w:rPr>
              <w:t>Upper limit</w:t>
            </w:r>
            <w:r w:rsidR="00DF2D5F">
              <w:rPr>
                <w:b w:val="0"/>
              </w:rPr>
              <w:t>:</w:t>
            </w:r>
          </w:p>
        </w:tc>
      </w:tr>
      <w:tr w:rsidR="00FE38C9" w:rsidRPr="002B18D2" w:rsidTr="00FE38C9">
        <w:tc>
          <w:tcPr>
            <w:tcW w:w="3402" w:type="dxa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Antenna altitude from sea level</w:t>
            </w:r>
          </w:p>
          <w:p w:rsidR="00FE38C9" w:rsidRDefault="005C7BDB" w:rsidP="005C084A">
            <w:pPr>
              <w:pStyle w:val="Bodytext50"/>
              <w:shd w:val="clear" w:color="auto" w:fill="auto"/>
              <w:spacing w:after="40" w:line="140" w:lineRule="exact"/>
              <w:rPr>
                <w:lang w:eastAsia="en-US"/>
              </w:rPr>
            </w:pPr>
            <w:r w:rsidRPr="00E61CAB">
              <w:rPr>
                <w:color w:val="FF0000"/>
                <w:lang w:eastAsia="en-US"/>
              </w:rPr>
              <w:t xml:space="preserve">3 m </w:t>
            </w:r>
          </w:p>
        </w:tc>
        <w:tc>
          <w:tcPr>
            <w:tcW w:w="3686" w:type="dxa"/>
            <w:gridSpan w:val="2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Antenna diameter</w:t>
            </w:r>
          </w:p>
          <w:p w:rsidR="00FE38C9" w:rsidRPr="00C86FC7" w:rsidRDefault="00D45CEB" w:rsidP="00A01CD2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 w:rsidRPr="00D45CEB">
              <w:rPr>
                <w:color w:val="FF0000"/>
                <w:lang w:eastAsia="en-US"/>
              </w:rPr>
              <w:t xml:space="preserve"> 1</w:t>
            </w:r>
            <w:r w:rsidRPr="00E61CAB">
              <w:rPr>
                <w:color w:val="FF0000"/>
                <w:lang w:eastAsia="en-US"/>
              </w:rPr>
              <w:t>.</w:t>
            </w:r>
            <w:r w:rsidR="007D5D74" w:rsidRPr="00E61CAB">
              <w:rPr>
                <w:color w:val="FF0000"/>
                <w:lang w:eastAsia="en-US"/>
              </w:rPr>
              <w:t>5</w:t>
            </w:r>
            <w:r w:rsidRPr="00E61CAB">
              <w:rPr>
                <w:color w:val="FF0000"/>
                <w:lang w:eastAsia="en-US"/>
              </w:rPr>
              <w:t xml:space="preserve"> m</w:t>
            </w:r>
          </w:p>
        </w:tc>
        <w:tc>
          <w:tcPr>
            <w:tcW w:w="3672" w:type="dxa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Polarisation</w:t>
            </w:r>
            <w:proofErr w:type="spellEnd"/>
          </w:p>
          <w:p w:rsidR="00FE38C9" w:rsidRPr="00CE4F27" w:rsidRDefault="00CE4F27" w:rsidP="005C084A">
            <w:pPr>
              <w:pStyle w:val="Bodytext50"/>
              <w:shd w:val="clear" w:color="auto" w:fill="auto"/>
              <w:spacing w:after="40" w:line="140" w:lineRule="exact"/>
            </w:pPr>
            <w:r>
              <w:rPr>
                <w:color w:val="FF0000"/>
              </w:rPr>
              <w:t>H</w:t>
            </w:r>
            <w:r w:rsidR="003D26F2">
              <w:rPr>
                <w:color w:val="FF0000"/>
              </w:rPr>
              <w:t>/V</w:t>
            </w:r>
          </w:p>
        </w:tc>
      </w:tr>
      <w:tr w:rsidR="00FE38C9" w:rsidRPr="002B18D2" w:rsidTr="00FE38C9">
        <w:tc>
          <w:tcPr>
            <w:tcW w:w="3402" w:type="dxa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Maximum antenna gain (transmitter)</w:t>
            </w:r>
          </w:p>
          <w:p w:rsidR="00FE38C9" w:rsidRDefault="00E61CAB" w:rsidP="00E61CAB">
            <w:pPr>
              <w:pStyle w:val="Bodytext50"/>
              <w:shd w:val="clear" w:color="auto" w:fill="auto"/>
              <w:spacing w:after="40" w:line="140" w:lineRule="exact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44.5 </w:t>
            </w:r>
            <w:proofErr w:type="spellStart"/>
            <w:r w:rsidR="00FE38C9" w:rsidRPr="00E61CAB">
              <w:rPr>
                <w:color w:val="FF0000"/>
                <w:lang w:eastAsia="en-US"/>
              </w:rPr>
              <w:t>dBi</w:t>
            </w:r>
            <w:proofErr w:type="spellEnd"/>
            <w:r w:rsidR="00D87901" w:rsidRPr="00E61CAB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FE38C9" w:rsidRDefault="00FE38C9" w:rsidP="00FE38C9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Maximum antenna gain (receiver)</w:t>
            </w:r>
          </w:p>
          <w:p w:rsidR="00FE38C9" w:rsidRPr="00C86FC7" w:rsidRDefault="00E61CAB" w:rsidP="00E61CAB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>
              <w:rPr>
                <w:color w:val="FF0000"/>
                <w:lang w:eastAsia="en-US"/>
              </w:rPr>
              <w:t>43</w:t>
            </w:r>
            <w:r w:rsidRPr="00E61CAB">
              <w:rPr>
                <w:color w:val="FF0000"/>
                <w:lang w:eastAsia="en-US"/>
              </w:rPr>
              <w:t xml:space="preserve">.2 </w:t>
            </w:r>
            <w:proofErr w:type="spellStart"/>
            <w:r w:rsidR="00FE38C9" w:rsidRPr="00E61CAB">
              <w:rPr>
                <w:color w:val="FF0000"/>
                <w:lang w:eastAsia="en-US"/>
              </w:rPr>
              <w:t>dBi</w:t>
            </w:r>
            <w:proofErr w:type="spellEnd"/>
            <w:r w:rsidR="005D0665" w:rsidRPr="00E61CAB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672" w:type="dxa"/>
          </w:tcPr>
          <w:p w:rsidR="00FE38C9" w:rsidRPr="00FE38C9" w:rsidRDefault="00FE38C9" w:rsidP="00FE38C9">
            <w:pPr>
              <w:pStyle w:val="Bodytext50"/>
              <w:shd w:val="clear" w:color="auto" w:fill="auto"/>
              <w:spacing w:before="40" w:line="140" w:lineRule="exact"/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Radiation pattern </w:t>
            </w:r>
            <w:r w:rsidRPr="00FE38C9">
              <w:rPr>
                <w:b w:val="0"/>
                <w:lang w:eastAsia="en-US"/>
              </w:rPr>
              <w:t>(give reference pattern or provide diagram</w:t>
            </w:r>
            <w:r>
              <w:rPr>
                <w:b w:val="0"/>
                <w:lang w:eastAsia="en-US"/>
              </w:rPr>
              <w:t>)</w:t>
            </w:r>
            <w:r w:rsidR="00C47462">
              <w:rPr>
                <w:b w:val="0"/>
                <w:lang w:eastAsia="en-US"/>
              </w:rPr>
              <w:t xml:space="preserve"> </w:t>
            </w:r>
            <w:r w:rsidR="00D86553" w:rsidRPr="00D86553">
              <w:rPr>
                <w:color w:val="FF0000"/>
                <w:lang w:eastAsia="en-US"/>
              </w:rPr>
              <w:t xml:space="preserve">32 </w:t>
            </w:r>
            <w:r w:rsidR="00D86553">
              <w:rPr>
                <w:color w:val="FF0000"/>
                <w:lang w:eastAsia="en-US"/>
              </w:rPr>
              <w:t>–</w:t>
            </w:r>
            <w:r w:rsidR="00D86553" w:rsidRPr="00D86553">
              <w:rPr>
                <w:color w:val="FF0000"/>
                <w:lang w:eastAsia="en-US"/>
              </w:rPr>
              <w:t xml:space="preserve"> 28</w:t>
            </w:r>
            <w:r w:rsidR="00D86553">
              <w:rPr>
                <w:color w:val="FF0000"/>
                <w:lang w:eastAsia="en-US"/>
              </w:rPr>
              <w:t xml:space="preserve"> </w:t>
            </w:r>
            <w:r w:rsidR="00D86553" w:rsidRPr="00D86553">
              <w:rPr>
                <w:color w:val="FF0000"/>
                <w:lang w:eastAsia="en-US"/>
              </w:rPr>
              <w:t>log</w:t>
            </w:r>
            <w:r w:rsidR="00D86553">
              <w:rPr>
                <w:color w:val="FF0000"/>
                <w:lang w:eastAsia="en-US"/>
              </w:rPr>
              <w:t xml:space="preserve"> </w:t>
            </w:r>
            <w:r w:rsidR="00D86553" w:rsidRPr="00D86553">
              <w:rPr>
                <w:color w:val="FF0000"/>
                <w:lang w:eastAsia="en-US"/>
              </w:rPr>
              <w:t>(phi)</w:t>
            </w:r>
          </w:p>
          <w:p w:rsidR="00FE38C9" w:rsidRPr="00C86FC7" w:rsidRDefault="00FE38C9" w:rsidP="005C084A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</w:p>
        </w:tc>
      </w:tr>
      <w:tr w:rsidR="00FE38C9" w:rsidRPr="002B18D2" w:rsidTr="00FE38C9">
        <w:tc>
          <w:tcPr>
            <w:tcW w:w="3402" w:type="dxa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Antenna </w:t>
            </w:r>
            <w:proofErr w:type="spellStart"/>
            <w:r>
              <w:rPr>
                <w:lang w:eastAsia="en-US"/>
              </w:rPr>
              <w:t>beamwidth</w:t>
            </w:r>
            <w:proofErr w:type="spellEnd"/>
          </w:p>
          <w:p w:rsidR="00FE38C9" w:rsidRDefault="008956EE" w:rsidP="005C084A">
            <w:pPr>
              <w:pStyle w:val="Bodytext50"/>
              <w:shd w:val="clear" w:color="auto" w:fill="auto"/>
              <w:spacing w:after="40" w:line="140" w:lineRule="exact"/>
              <w:rPr>
                <w:lang w:eastAsia="en-US"/>
              </w:rPr>
            </w:pPr>
            <w:r w:rsidRPr="008956EE">
              <w:rPr>
                <w:color w:val="FF0000"/>
                <w:lang w:eastAsia="en-US"/>
              </w:rPr>
              <w:t xml:space="preserve">1.22 </w:t>
            </w:r>
            <w:r w:rsidR="00FE38C9" w:rsidRPr="008956EE">
              <w:rPr>
                <w:color w:val="FF0000"/>
                <w:lang w:eastAsia="en-US"/>
              </w:rPr>
              <w:t>°</w:t>
            </w:r>
          </w:p>
        </w:tc>
        <w:tc>
          <w:tcPr>
            <w:tcW w:w="3686" w:type="dxa"/>
            <w:gridSpan w:val="2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Data rate of Transmission</w:t>
            </w:r>
          </w:p>
          <w:p w:rsidR="00FE38C9" w:rsidRPr="00C86FC7" w:rsidRDefault="00E61CAB" w:rsidP="00E61CAB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 w:rsidRPr="00E61CAB">
              <w:rPr>
                <w:color w:val="FF0000"/>
                <w:lang w:eastAsia="en-US"/>
              </w:rPr>
              <w:t xml:space="preserve">19095 </w:t>
            </w:r>
            <w:r w:rsidR="00FE38C9" w:rsidRPr="00E61CAB">
              <w:rPr>
                <w:color w:val="FF0000"/>
                <w:lang w:eastAsia="en-US"/>
              </w:rPr>
              <w:t>Kbit/s</w:t>
            </w:r>
            <w:r w:rsidR="00C02E27" w:rsidRPr="00E61CAB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672" w:type="dxa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Receiving system noise temperature</w:t>
            </w:r>
          </w:p>
          <w:p w:rsidR="00FE38C9" w:rsidRPr="00C86FC7" w:rsidRDefault="003F293A" w:rsidP="005C084A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 w:rsidRPr="00E61CAB">
              <w:rPr>
                <w:color w:val="FF0000"/>
                <w:lang w:eastAsia="en-US"/>
              </w:rPr>
              <w:t xml:space="preserve">31 </w:t>
            </w:r>
            <w:r w:rsidR="00FE38C9" w:rsidRPr="00E61CAB">
              <w:rPr>
                <w:color w:val="FF0000"/>
                <w:lang w:eastAsia="en-US"/>
              </w:rPr>
              <w:t>°K</w:t>
            </w:r>
          </w:p>
        </w:tc>
      </w:tr>
      <w:tr w:rsidR="00C86FC7" w:rsidRPr="002B18D2" w:rsidTr="00FE38C9">
        <w:tc>
          <w:tcPr>
            <w:tcW w:w="3402" w:type="dxa"/>
          </w:tcPr>
          <w:p w:rsidR="00C86FC7" w:rsidRDefault="00FE38C9" w:rsidP="00E60515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Designation of emission</w:t>
            </w:r>
          </w:p>
          <w:p w:rsidR="00E60515" w:rsidRDefault="00FE38C9" w:rsidP="00FE38C9">
            <w:pPr>
              <w:pStyle w:val="Bodytext50"/>
              <w:shd w:val="clear" w:color="auto" w:fill="auto"/>
              <w:spacing w:after="40" w:line="1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C5E4A" w:rsidRPr="004C5E4A">
              <w:rPr>
                <w:color w:val="FF0000"/>
                <w:lang w:eastAsia="en-US"/>
              </w:rPr>
              <w:t>8M00G7W</w:t>
            </w:r>
          </w:p>
        </w:tc>
        <w:tc>
          <w:tcPr>
            <w:tcW w:w="3686" w:type="dxa"/>
            <w:gridSpan w:val="2"/>
          </w:tcPr>
          <w:p w:rsidR="00FE38C9" w:rsidRDefault="00FE38C9" w:rsidP="00FE38C9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Total peak power</w:t>
            </w:r>
          </w:p>
          <w:p w:rsidR="00C86FC7" w:rsidRPr="00C86FC7" w:rsidRDefault="00E61CAB" w:rsidP="00E61CAB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 w:rsidRPr="00E61CAB">
              <w:rPr>
                <w:color w:val="FF0000"/>
                <w:lang w:eastAsia="en-US"/>
              </w:rPr>
              <w:t xml:space="preserve">65 </w:t>
            </w:r>
            <w:proofErr w:type="spellStart"/>
            <w:r w:rsidR="00FE38C9" w:rsidRPr="00E61CAB">
              <w:rPr>
                <w:color w:val="FF0000"/>
                <w:lang w:eastAsia="en-US"/>
              </w:rPr>
              <w:t>dbW</w:t>
            </w:r>
            <w:proofErr w:type="spellEnd"/>
            <w:r w:rsidR="004C5E4A" w:rsidRPr="00E61CAB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672" w:type="dxa"/>
          </w:tcPr>
          <w:p w:rsidR="00FE38C9" w:rsidRDefault="00FE38C9" w:rsidP="00FE38C9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Maximum power density</w:t>
            </w:r>
          </w:p>
          <w:p w:rsidR="00C86FC7" w:rsidRPr="00C86FC7" w:rsidRDefault="003F293A" w:rsidP="00FE38C9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 w:rsidRPr="003F293A">
              <w:rPr>
                <w:color w:val="FF0000"/>
                <w:lang w:eastAsia="en-US"/>
              </w:rPr>
              <w:t xml:space="preserve"> </w:t>
            </w:r>
            <w:proofErr w:type="spellStart"/>
            <w:r w:rsidR="00FE38C9">
              <w:rPr>
                <w:lang w:eastAsia="en-US"/>
              </w:rPr>
              <w:t>dbW</w:t>
            </w:r>
            <w:proofErr w:type="spellEnd"/>
            <w:r w:rsidR="00FE38C9">
              <w:rPr>
                <w:lang w:eastAsia="en-US"/>
              </w:rPr>
              <w:t>/Hz</w:t>
            </w:r>
          </w:p>
        </w:tc>
      </w:tr>
    </w:tbl>
    <w:p w:rsidR="002C1F99" w:rsidRDefault="002C1F99">
      <w:pPr>
        <w:rPr>
          <w:color w:val="auto"/>
          <w:sz w:val="2"/>
          <w:szCs w:val="2"/>
          <w:lang w:eastAsia="lv-LV"/>
        </w:rPr>
      </w:pPr>
    </w:p>
    <w:p w:rsidR="00C86FC7" w:rsidRDefault="00C86FC7">
      <w:pPr>
        <w:rPr>
          <w:color w:val="auto"/>
          <w:sz w:val="2"/>
          <w:szCs w:val="2"/>
          <w:lang w:eastAsia="lv-LV"/>
        </w:rPr>
        <w:sectPr w:rsidR="00C86F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D7F00" w:rsidRPr="00CD6443" w:rsidRDefault="001D7F00">
      <w:pPr>
        <w:pStyle w:val="Heading10"/>
        <w:keepNext/>
        <w:keepLines/>
        <w:shd w:val="clear" w:color="auto" w:fill="auto"/>
        <w:spacing w:after="22" w:line="190" w:lineRule="exact"/>
        <w:ind w:left="40"/>
        <w:rPr>
          <w:rStyle w:val="Heading19"/>
          <w:b/>
          <w:bCs/>
          <w:lang w:val="lv-LV" w:eastAsia="en-US"/>
        </w:rPr>
      </w:pPr>
      <w:bookmarkStart w:id="2" w:name="bookmark1"/>
    </w:p>
    <w:p w:rsidR="002C1F99" w:rsidRDefault="000A7CF9" w:rsidP="000A7CF9">
      <w:pPr>
        <w:pStyle w:val="Heading10"/>
        <w:keepNext/>
        <w:keepLines/>
        <w:shd w:val="clear" w:color="auto" w:fill="auto"/>
        <w:spacing w:after="120" w:line="190" w:lineRule="exact"/>
        <w:ind w:left="40"/>
      </w:pPr>
      <w:r>
        <w:rPr>
          <w:rStyle w:val="Heading19"/>
          <w:b/>
          <w:bCs/>
          <w:lang w:eastAsia="en-US"/>
        </w:rPr>
        <w:t xml:space="preserve">   </w:t>
      </w:r>
      <w:r w:rsidR="00BC7B80">
        <w:rPr>
          <w:rStyle w:val="Heading19"/>
          <w:b/>
          <w:bCs/>
          <w:lang w:eastAsia="en-US"/>
        </w:rPr>
        <w:t>Satellite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1363"/>
        <w:gridCol w:w="5462"/>
      </w:tblGrid>
      <w:tr w:rsidR="002C1F99" w:rsidTr="00FE38C9">
        <w:trPr>
          <w:trHeight w:val="480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Name</w:t>
            </w:r>
            <w:r w:rsidR="000D6272">
              <w:rPr>
                <w:lang w:eastAsia="en-US"/>
              </w:rPr>
              <w:t xml:space="preserve"> </w:t>
            </w:r>
            <w:r w:rsidR="000D6272" w:rsidRPr="00F713B9">
              <w:rPr>
                <w:color w:val="FF0000"/>
                <w:lang w:eastAsia="en-US"/>
              </w:rPr>
              <w:t>Eutelsat 7B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DF75F8">
            <w:pPr>
              <w:pStyle w:val="Bodytext2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rStyle w:val="Bodytext2Bold"/>
                <w:lang w:eastAsia="en-US"/>
              </w:rPr>
              <w:t>Location</w:t>
            </w:r>
            <w:r>
              <w:rPr>
                <w:lang w:eastAsia="en-US"/>
              </w:rPr>
              <w:t xml:space="preserve"> (Orbital long. </w:t>
            </w:r>
            <w:r>
              <w:rPr>
                <w:lang w:val="lv-LV"/>
              </w:rPr>
              <w:t xml:space="preserve">/ Deg </w:t>
            </w:r>
            <w:r>
              <w:rPr>
                <w:lang w:eastAsia="en-US"/>
              </w:rPr>
              <w:t>east)</w:t>
            </w:r>
            <w:r w:rsidR="000D6272">
              <w:rPr>
                <w:lang w:eastAsia="en-US"/>
              </w:rPr>
              <w:t xml:space="preserve"> </w:t>
            </w:r>
            <w:r w:rsidR="000D6272" w:rsidRPr="00F713B9">
              <w:rPr>
                <w:b/>
                <w:color w:val="FF0000"/>
                <w:lang w:eastAsia="en-US"/>
              </w:rPr>
              <w:t>7E</w:t>
            </w:r>
          </w:p>
        </w:tc>
      </w:tr>
      <w:tr w:rsidR="002C1F99" w:rsidTr="00FE38C9">
        <w:trPr>
          <w:trHeight w:val="480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Transmitting beam</w:t>
            </w:r>
            <w:r w:rsidR="00F954EC">
              <w:rPr>
                <w:lang w:eastAsia="en-US"/>
              </w:rPr>
              <w:t xml:space="preserve"> </w:t>
            </w:r>
            <w:r w:rsidR="00F954EC">
              <w:t xml:space="preserve"> </w:t>
            </w:r>
            <w:r w:rsidR="00F954EC" w:rsidRPr="00F954EC">
              <w:rPr>
                <w:color w:val="FF0000"/>
                <w:lang w:eastAsia="en-US"/>
              </w:rPr>
              <w:t>Europe Down-link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Receiving beam</w:t>
            </w:r>
            <w:r w:rsidR="00F954EC">
              <w:rPr>
                <w:lang w:eastAsia="en-US"/>
              </w:rPr>
              <w:t xml:space="preserve"> </w:t>
            </w:r>
            <w:r w:rsidR="00F954EC">
              <w:t xml:space="preserve"> </w:t>
            </w:r>
            <w:r w:rsidR="00F954EC" w:rsidRPr="00F954EC">
              <w:rPr>
                <w:color w:val="FF0000"/>
                <w:lang w:eastAsia="en-US"/>
              </w:rPr>
              <w:t>Europe Up-link</w:t>
            </w:r>
          </w:p>
        </w:tc>
      </w:tr>
    </w:tbl>
    <w:p w:rsidR="002C1F99" w:rsidRDefault="002C1F99" w:rsidP="00DF75F8">
      <w:pPr>
        <w:spacing w:before="40"/>
        <w:rPr>
          <w:color w:val="auto"/>
          <w:sz w:val="2"/>
          <w:szCs w:val="2"/>
          <w:lang w:eastAsia="lv-LV"/>
        </w:rPr>
      </w:pPr>
    </w:p>
    <w:p w:rsidR="002C1F99" w:rsidRDefault="002C1F99" w:rsidP="00DF75F8">
      <w:pPr>
        <w:spacing w:before="40" w:line="60" w:lineRule="exact"/>
        <w:rPr>
          <w:color w:val="auto"/>
          <w:lang w:eastAsia="lv-LV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4368"/>
      </w:tblGrid>
      <w:tr w:rsidR="002C1F99" w:rsidTr="00E06687">
        <w:trPr>
          <w:trHeight w:val="490"/>
          <w:jc w:val="center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CF" w:rsidRDefault="00BC7B80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>Signature</w:t>
            </w:r>
            <w:r w:rsidR="00FD190D">
              <w:rPr>
                <w:lang w:eastAsia="en-US"/>
              </w:rPr>
              <w:t xml:space="preserve"> </w:t>
            </w:r>
          </w:p>
          <w:p w:rsidR="002C1F99" w:rsidRDefault="00FD190D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proofErr w:type="spellStart"/>
            <w:r>
              <w:rPr>
                <w:rFonts w:ascii="Liberty TL" w:hAnsi="Liberty TL"/>
                <w:color w:val="FF0000"/>
                <w:sz w:val="24"/>
                <w:lang w:eastAsia="en-US"/>
              </w:rPr>
              <w:t>J.Z</w:t>
            </w:r>
            <w:r w:rsidRPr="00FD190D">
              <w:rPr>
                <w:rFonts w:ascii="Liberty TL" w:hAnsi="Liberty TL"/>
                <w:color w:val="FF0000"/>
                <w:sz w:val="24"/>
                <w:lang w:eastAsia="en-US"/>
              </w:rPr>
              <w:t>inkare</w:t>
            </w:r>
            <w:r>
              <w:rPr>
                <w:rFonts w:ascii="Liberty TL" w:hAnsi="Liberty TL"/>
                <w:color w:val="FF0000"/>
                <w:sz w:val="24"/>
                <w:lang w:eastAsia="en-US"/>
              </w:rPr>
              <w:t>q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>Place and date</w:t>
            </w:r>
          </w:p>
          <w:p w:rsidR="00FD190D" w:rsidRDefault="00FD190D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 w:rsidRPr="00FD190D">
              <w:rPr>
                <w:color w:val="FF0000"/>
                <w:lang w:eastAsia="en-US"/>
              </w:rPr>
              <w:t>Riga, 01.05.2020</w:t>
            </w:r>
          </w:p>
        </w:tc>
      </w:tr>
      <w:tr w:rsidR="002C1F99" w:rsidTr="00E06687">
        <w:trPr>
          <w:trHeight w:val="446"/>
          <w:jc w:val="center"/>
        </w:trPr>
        <w:tc>
          <w:tcPr>
            <w:tcW w:w="10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F99" w:rsidRDefault="00BC7B80" w:rsidP="00DF75F8">
            <w:pPr>
              <w:pStyle w:val="Bodytext2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rStyle w:val="Bodytext2Bold"/>
                <w:lang w:eastAsia="en-US"/>
              </w:rPr>
              <w:t>Name</w:t>
            </w:r>
            <w:r>
              <w:rPr>
                <w:lang w:eastAsia="en-US"/>
              </w:rPr>
              <w:t xml:space="preserve"> (Block letters)</w:t>
            </w:r>
          </w:p>
          <w:p w:rsidR="00CE3AAA" w:rsidRDefault="00CE3AAA" w:rsidP="00DF75F8">
            <w:pPr>
              <w:pStyle w:val="Bodytext2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b/>
                <w:color w:val="FF0000"/>
              </w:rPr>
              <w:t xml:space="preserve">Jana </w:t>
            </w:r>
            <w:proofErr w:type="spellStart"/>
            <w:r>
              <w:rPr>
                <w:b/>
                <w:color w:val="FF0000"/>
              </w:rPr>
              <w:t>Zinkare</w:t>
            </w:r>
            <w:proofErr w:type="spellEnd"/>
          </w:p>
        </w:tc>
      </w:tr>
    </w:tbl>
    <w:p w:rsidR="00DF75F8" w:rsidRDefault="00DF75F8" w:rsidP="00DF75F8">
      <w:pPr>
        <w:pStyle w:val="Tablecaption0"/>
        <w:framePr w:wrap="notBeside" w:vAnchor="text" w:hAnchor="text" w:xAlign="center" w:y="1"/>
        <w:shd w:val="clear" w:color="auto" w:fill="auto"/>
        <w:spacing w:line="110" w:lineRule="exact"/>
        <w:rPr>
          <w:lang w:eastAsia="en-US"/>
        </w:rPr>
      </w:pPr>
    </w:p>
    <w:p w:rsidR="00DF75F8" w:rsidRDefault="00DF75F8" w:rsidP="00DF75F8">
      <w:pPr>
        <w:pStyle w:val="Tablecaption0"/>
        <w:framePr w:wrap="notBeside" w:vAnchor="text" w:hAnchor="text" w:xAlign="center" w:y="1"/>
        <w:shd w:val="clear" w:color="auto" w:fill="auto"/>
        <w:spacing w:line="110" w:lineRule="exact"/>
        <w:rPr>
          <w:lang w:eastAsia="en-US"/>
        </w:rPr>
      </w:pPr>
    </w:p>
    <w:p w:rsidR="002C1F99" w:rsidRDefault="00BC7B80" w:rsidP="00DF75F8">
      <w:pPr>
        <w:pStyle w:val="Tablecaption0"/>
        <w:framePr w:wrap="notBeside" w:vAnchor="text" w:hAnchor="text" w:xAlign="center" w:y="1"/>
        <w:shd w:val="clear" w:color="auto" w:fill="auto"/>
        <w:spacing w:line="110" w:lineRule="exact"/>
      </w:pPr>
      <w:r>
        <w:rPr>
          <w:lang w:eastAsia="en-US"/>
        </w:rPr>
        <w:t xml:space="preserve">Form: </w:t>
      </w:r>
      <w:r>
        <w:rPr>
          <w:lang w:val="lv-LV"/>
        </w:rPr>
        <w:t xml:space="preserve">CEPT </w:t>
      </w:r>
      <w:r>
        <w:rPr>
          <w:lang w:val="de-DE" w:eastAsia="de-DE"/>
        </w:rPr>
        <w:t xml:space="preserve">ERC </w:t>
      </w:r>
      <w:r>
        <w:rPr>
          <w:lang w:eastAsia="en-US"/>
        </w:rPr>
        <w:t xml:space="preserve">Report </w:t>
      </w:r>
      <w:r>
        <w:rPr>
          <w:lang w:val="lv-LV"/>
        </w:rPr>
        <w:t>043.</w:t>
      </w:r>
    </w:p>
    <w:p w:rsidR="00BC7B80" w:rsidRDefault="00BC7B80">
      <w:pPr>
        <w:rPr>
          <w:color w:val="auto"/>
          <w:sz w:val="2"/>
          <w:szCs w:val="2"/>
          <w:lang w:eastAsia="lv-LV"/>
        </w:rPr>
      </w:pPr>
    </w:p>
    <w:sectPr w:rsidR="00BC7B80">
      <w:type w:val="continuous"/>
      <w:pgSz w:w="11905" w:h="16837"/>
      <w:pgMar w:top="931" w:right="488" w:bottom="705" w:left="4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ty TL">
    <w:panose1 w:val="03020502040405090205"/>
    <w:charset w:val="BA"/>
    <w:family w:val="script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1E"/>
    <w:rsid w:val="00017412"/>
    <w:rsid w:val="00046DD5"/>
    <w:rsid w:val="000767B1"/>
    <w:rsid w:val="000A7CF9"/>
    <w:rsid w:val="000D061E"/>
    <w:rsid w:val="000D6272"/>
    <w:rsid w:val="000E70C8"/>
    <w:rsid w:val="0011395E"/>
    <w:rsid w:val="00126475"/>
    <w:rsid w:val="0015572B"/>
    <w:rsid w:val="001A5E0F"/>
    <w:rsid w:val="001D7F00"/>
    <w:rsid w:val="00227BD7"/>
    <w:rsid w:val="002348A9"/>
    <w:rsid w:val="002505D3"/>
    <w:rsid w:val="002B18D2"/>
    <w:rsid w:val="002C1F99"/>
    <w:rsid w:val="002C38A9"/>
    <w:rsid w:val="002F191E"/>
    <w:rsid w:val="002F265F"/>
    <w:rsid w:val="003671F2"/>
    <w:rsid w:val="003D26F2"/>
    <w:rsid w:val="003F293A"/>
    <w:rsid w:val="00403E99"/>
    <w:rsid w:val="0049436C"/>
    <w:rsid w:val="004C5E4A"/>
    <w:rsid w:val="005C7BDB"/>
    <w:rsid w:val="005D0665"/>
    <w:rsid w:val="00676784"/>
    <w:rsid w:val="00727621"/>
    <w:rsid w:val="00764848"/>
    <w:rsid w:val="0079239A"/>
    <w:rsid w:val="007D2078"/>
    <w:rsid w:val="007D5D74"/>
    <w:rsid w:val="007E5DFE"/>
    <w:rsid w:val="007F360D"/>
    <w:rsid w:val="0084014E"/>
    <w:rsid w:val="008956EE"/>
    <w:rsid w:val="008C34A1"/>
    <w:rsid w:val="008D1807"/>
    <w:rsid w:val="00A01CD2"/>
    <w:rsid w:val="00A159F0"/>
    <w:rsid w:val="00A305C8"/>
    <w:rsid w:val="00A3744A"/>
    <w:rsid w:val="00A6181C"/>
    <w:rsid w:val="00A64C05"/>
    <w:rsid w:val="00A83D68"/>
    <w:rsid w:val="00A94379"/>
    <w:rsid w:val="00AB0DFC"/>
    <w:rsid w:val="00AC63A5"/>
    <w:rsid w:val="00AF0ADC"/>
    <w:rsid w:val="00B02ADC"/>
    <w:rsid w:val="00BA48E5"/>
    <w:rsid w:val="00BC7B80"/>
    <w:rsid w:val="00BD5EFE"/>
    <w:rsid w:val="00C02E27"/>
    <w:rsid w:val="00C36EF3"/>
    <w:rsid w:val="00C463AA"/>
    <w:rsid w:val="00C47462"/>
    <w:rsid w:val="00C60F1C"/>
    <w:rsid w:val="00C86FC7"/>
    <w:rsid w:val="00CD6443"/>
    <w:rsid w:val="00CE3AAA"/>
    <w:rsid w:val="00CE4F27"/>
    <w:rsid w:val="00CF0523"/>
    <w:rsid w:val="00D07965"/>
    <w:rsid w:val="00D179C0"/>
    <w:rsid w:val="00D45CEB"/>
    <w:rsid w:val="00D86553"/>
    <w:rsid w:val="00D87901"/>
    <w:rsid w:val="00DC0091"/>
    <w:rsid w:val="00DC70FC"/>
    <w:rsid w:val="00DD2ACF"/>
    <w:rsid w:val="00DE18DA"/>
    <w:rsid w:val="00DF2D5F"/>
    <w:rsid w:val="00DF75F8"/>
    <w:rsid w:val="00E06687"/>
    <w:rsid w:val="00E60515"/>
    <w:rsid w:val="00E61CAB"/>
    <w:rsid w:val="00E74274"/>
    <w:rsid w:val="00E96A4B"/>
    <w:rsid w:val="00EB636F"/>
    <w:rsid w:val="00F713B9"/>
    <w:rsid w:val="00F954EC"/>
    <w:rsid w:val="00FA183D"/>
    <w:rsid w:val="00FD190D"/>
    <w:rsid w:val="00FE38C9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BC6EDA-D2C5-4E0C-A29D-5370B470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icrosoft Sans Serif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rPr>
      <w:rFonts w:ascii="Arial" w:hAnsi="Arial" w:cs="Arial"/>
      <w:b/>
      <w:bCs/>
      <w:spacing w:val="50"/>
      <w:sz w:val="28"/>
      <w:szCs w:val="28"/>
    </w:rPr>
  </w:style>
  <w:style w:type="character" w:customStyle="1" w:styleId="Heading19">
    <w:name w:val="Heading #1 + 9"/>
    <w:aliases w:val="5 pt,Spacing 0 pt"/>
    <w:basedOn w:val="Heading1"/>
    <w:uiPriority w:val="99"/>
    <w:rPr>
      <w:rFonts w:ascii="Arial" w:hAnsi="Arial" w:cs="Arial"/>
      <w:b/>
      <w:bCs/>
      <w:spacing w:val="0"/>
      <w:sz w:val="19"/>
      <w:szCs w:val="19"/>
    </w:rPr>
  </w:style>
  <w:style w:type="character" w:customStyle="1" w:styleId="Bodytext5">
    <w:name w:val="Body text (5)_"/>
    <w:basedOn w:val="DefaultParagraphFont"/>
    <w:link w:val="Bodytext50"/>
    <w:uiPriority w:val="99"/>
    <w:rPr>
      <w:rFonts w:ascii="Arial" w:hAnsi="Arial" w:cs="Arial"/>
      <w:b/>
      <w:bCs/>
      <w:spacing w:val="0"/>
      <w:sz w:val="14"/>
      <w:szCs w:val="14"/>
    </w:rPr>
  </w:style>
  <w:style w:type="character" w:customStyle="1" w:styleId="Bodytext2">
    <w:name w:val="Body text (2)_"/>
    <w:basedOn w:val="DefaultParagraphFont"/>
    <w:link w:val="Bodytext20"/>
    <w:uiPriority w:val="99"/>
    <w:rPr>
      <w:rFonts w:ascii="Arial" w:hAnsi="Arial" w:cs="Arial"/>
      <w:spacing w:val="0"/>
      <w:sz w:val="14"/>
      <w:szCs w:val="14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spacing w:val="0"/>
      <w:sz w:val="14"/>
      <w:szCs w:val="14"/>
    </w:rPr>
  </w:style>
  <w:style w:type="character" w:customStyle="1" w:styleId="Picturecaption">
    <w:name w:val="Picture caption_"/>
    <w:basedOn w:val="DefaultParagraphFont"/>
    <w:link w:val="Picturecaption0"/>
    <w:uiPriority w:val="99"/>
    <w:rPr>
      <w:rFonts w:ascii="Arial" w:hAnsi="Arial" w:cs="Arial"/>
      <w:b/>
      <w:bCs/>
      <w:spacing w:val="0"/>
      <w:sz w:val="14"/>
      <w:szCs w:val="14"/>
    </w:rPr>
  </w:style>
  <w:style w:type="character" w:customStyle="1" w:styleId="Tablecaption2">
    <w:name w:val="Table caption (2)_"/>
    <w:basedOn w:val="DefaultParagraphFont"/>
    <w:link w:val="Tablecaption21"/>
    <w:uiPriority w:val="99"/>
    <w:rPr>
      <w:rFonts w:ascii="Arial" w:hAnsi="Arial" w:cs="Arial"/>
      <w:spacing w:val="0"/>
      <w:sz w:val="14"/>
      <w:szCs w:val="14"/>
    </w:rPr>
  </w:style>
  <w:style w:type="character" w:customStyle="1" w:styleId="Tablecaption20">
    <w:name w:val="Table caption (2)"/>
    <w:basedOn w:val="Tablecaption2"/>
    <w:uiPriority w:val="99"/>
    <w:rPr>
      <w:rFonts w:ascii="Arial" w:hAnsi="Arial" w:cs="Arial"/>
      <w:spacing w:val="0"/>
      <w:sz w:val="14"/>
      <w:szCs w:val="14"/>
      <w:u w:val="single"/>
    </w:rPr>
  </w:style>
  <w:style w:type="character" w:customStyle="1" w:styleId="Bodytext4">
    <w:name w:val="Body text (4)_"/>
    <w:basedOn w:val="DefaultParagraphFont"/>
    <w:link w:val="Bodytext4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uiPriority w:val="99"/>
    <w:rPr>
      <w:rFonts w:ascii="Times New Roman" w:hAnsi="Times New Roman" w:cs="Times New Roman"/>
      <w:spacing w:val="0"/>
      <w:sz w:val="11"/>
      <w:szCs w:val="11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line="317" w:lineRule="exact"/>
      <w:outlineLvl w:val="0"/>
    </w:pPr>
    <w:rPr>
      <w:rFonts w:ascii="Arial" w:hAnsi="Arial" w:cs="Arial"/>
      <w:b/>
      <w:bCs/>
      <w:color w:val="auto"/>
      <w:spacing w:val="50"/>
      <w:sz w:val="28"/>
      <w:szCs w:val="28"/>
      <w:lang w:eastAsia="lv-LV"/>
    </w:rPr>
  </w:style>
  <w:style w:type="paragraph" w:customStyle="1" w:styleId="Bodytext50">
    <w:name w:val="Body text (5)"/>
    <w:basedOn w:val="Normal"/>
    <w:link w:val="Bodytext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  <w:lang w:eastAsia="lv-LV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  <w:lang w:eastAsia="lv-LV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  <w:lang w:eastAsia="lv-LV"/>
    </w:rPr>
  </w:style>
  <w:style w:type="paragraph" w:customStyle="1" w:styleId="Tablecaption21">
    <w:name w:val="Table caption (2)1"/>
    <w:basedOn w:val="Normal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  <w:lang w:eastAsia="lv-LV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lv-LV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D2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Severīns Dūms</dc:creator>
  <cp:lastModifiedBy>Liega Bernota</cp:lastModifiedBy>
  <cp:revision>2</cp:revision>
  <dcterms:created xsi:type="dcterms:W3CDTF">2020-04-19T13:15:00Z</dcterms:created>
  <dcterms:modified xsi:type="dcterms:W3CDTF">2020-04-19T13:15:00Z</dcterms:modified>
</cp:coreProperties>
</file>