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3544"/>
        <w:gridCol w:w="5528"/>
      </w:tblGrid>
      <w:tr w:rsidR="004247E1" w:rsidRPr="003D44FC" w:rsidTr="00D1257C">
        <w:trPr>
          <w:trHeight w:hRule="exact" w:val="1989"/>
        </w:trPr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4247E1" w:rsidRPr="003D44FC" w:rsidRDefault="004247E1" w:rsidP="004247E1">
            <w:pPr>
              <w:spacing w:after="0"/>
              <w:jc w:val="center"/>
              <w:rPr>
                <w:rFonts w:ascii="Franklin Gothic Book" w:hAnsi="Franklin Gothic Book"/>
                <w:szCs w:val="24"/>
              </w:rPr>
            </w:pPr>
            <w:bookmarkStart w:id="0" w:name="_GoBack"/>
            <w:bookmarkEnd w:id="0"/>
            <w:r w:rsidRPr="003D44FC">
              <w:rPr>
                <w:rFonts w:ascii="Franklin Gothic Book" w:hAnsi="Franklin Gothic Book"/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68B4AABB" wp14:editId="7606C91B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2351405" cy="1248410"/>
                  <wp:effectExtent l="0" t="0" r="0" b="8890"/>
                  <wp:wrapNone/>
                  <wp:docPr id="2" name="Picture 2" descr="I:\VAS_E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VAS_E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47E1" w:rsidRPr="003D44FC" w:rsidRDefault="004247E1" w:rsidP="004247E1">
            <w:pPr>
              <w:spacing w:after="0"/>
              <w:rPr>
                <w:rFonts w:ascii="Franklin Gothic Book" w:hAnsi="Franklin Gothic Book"/>
                <w:szCs w:val="24"/>
              </w:rPr>
            </w:pPr>
          </w:p>
          <w:p w:rsidR="004247E1" w:rsidRPr="003D44FC" w:rsidRDefault="004247E1" w:rsidP="004247E1">
            <w:pPr>
              <w:spacing w:after="0"/>
              <w:rPr>
                <w:rFonts w:ascii="Franklin Gothic Book" w:hAnsi="Franklin Gothic Book"/>
                <w:szCs w:val="24"/>
              </w:rPr>
            </w:pPr>
          </w:p>
          <w:p w:rsidR="004247E1" w:rsidRPr="003D44FC" w:rsidRDefault="004247E1" w:rsidP="004247E1">
            <w:pPr>
              <w:spacing w:after="0"/>
              <w:jc w:val="right"/>
              <w:rPr>
                <w:rFonts w:ascii="Franklin Gothic Book" w:hAnsi="Franklin Gothic Book"/>
                <w:szCs w:val="24"/>
              </w:rPr>
            </w:pPr>
          </w:p>
          <w:p w:rsidR="004247E1" w:rsidRPr="003D44FC" w:rsidRDefault="004247E1" w:rsidP="004247E1">
            <w:pPr>
              <w:spacing w:after="0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247E1" w:rsidRPr="003D44FC" w:rsidRDefault="004247E1" w:rsidP="004247E1">
            <w:pPr>
              <w:spacing w:after="0"/>
              <w:ind w:left="-108" w:right="-108"/>
              <w:rPr>
                <w:rFonts w:ascii="Franklin Gothic Book" w:hAnsi="Franklin Gothic Book"/>
                <w:color w:val="A6A6A6"/>
              </w:rPr>
            </w:pPr>
          </w:p>
          <w:p w:rsidR="004247E1" w:rsidRPr="003D44FC" w:rsidRDefault="004247E1" w:rsidP="004247E1">
            <w:pPr>
              <w:spacing w:after="0" w:line="260" w:lineRule="exact"/>
              <w:ind w:left="-108" w:right="-108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Valsts akciju sabiedrība “Elektroniskie sakari”</w:t>
            </w:r>
          </w:p>
          <w:p w:rsidR="004247E1" w:rsidRPr="003D44FC" w:rsidRDefault="004247E1" w:rsidP="004247E1">
            <w:pPr>
              <w:spacing w:after="0" w:line="260" w:lineRule="exact"/>
              <w:ind w:left="-108" w:right="-108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Reģistrācijas Nr. 40003021907</w:t>
            </w:r>
          </w:p>
          <w:p w:rsidR="004247E1" w:rsidRPr="003D44FC" w:rsidRDefault="004247E1" w:rsidP="004247E1">
            <w:pPr>
              <w:spacing w:after="0" w:line="260" w:lineRule="exact"/>
              <w:ind w:left="-108" w:right="-108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Eksporta iela 5, Rīga, LV-1010, Latvija</w:t>
            </w:r>
          </w:p>
          <w:p w:rsidR="004247E1" w:rsidRPr="003D44FC" w:rsidRDefault="004247E1" w:rsidP="004247E1">
            <w:pPr>
              <w:spacing w:after="0" w:line="260" w:lineRule="exact"/>
              <w:ind w:left="-108" w:right="-108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Tālrunis: (+371) 67 333 034 / Fakss: (+371) 67 821 275</w:t>
            </w:r>
          </w:p>
          <w:p w:rsidR="004247E1" w:rsidRPr="003D44FC" w:rsidRDefault="004247E1" w:rsidP="004247E1">
            <w:pPr>
              <w:spacing w:after="0" w:line="260" w:lineRule="exact"/>
              <w:ind w:left="-108" w:right="-108"/>
              <w:rPr>
                <w:rFonts w:ascii="Franklin Gothic Book" w:hAnsi="Franklin Gothic Book"/>
                <w:szCs w:val="24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E-pasts: vases@vases.lv / www.vases.lv</w:t>
            </w:r>
          </w:p>
        </w:tc>
      </w:tr>
    </w:tbl>
    <w:p w:rsidR="009F227C" w:rsidRPr="003D44FC" w:rsidRDefault="009F227C" w:rsidP="004247E1">
      <w:pPr>
        <w:jc w:val="center"/>
        <w:rPr>
          <w:rFonts w:ascii="Franklin Gothic Book" w:hAnsi="Franklin Gothic Book"/>
          <w:b/>
          <w:sz w:val="36"/>
          <w:szCs w:val="36"/>
        </w:rPr>
      </w:pPr>
    </w:p>
    <w:p w:rsidR="004247E1" w:rsidRPr="003D44FC" w:rsidRDefault="00B06838" w:rsidP="004247E1">
      <w:pPr>
        <w:jc w:val="center"/>
        <w:rPr>
          <w:rFonts w:ascii="Franklin Gothic Book" w:hAnsi="Franklin Gothic Book"/>
          <w:b/>
          <w:sz w:val="36"/>
          <w:szCs w:val="36"/>
        </w:rPr>
      </w:pPr>
      <w:r w:rsidRPr="003D44FC">
        <w:rPr>
          <w:rFonts w:ascii="Franklin Gothic Book" w:hAnsi="Franklin Gothic Book"/>
          <w:b/>
          <w:sz w:val="36"/>
          <w:szCs w:val="36"/>
        </w:rPr>
        <w:t xml:space="preserve">Klientu portāla lietošanas </w:t>
      </w:r>
      <w:r w:rsidR="000C67F8">
        <w:rPr>
          <w:rFonts w:ascii="Franklin Gothic Book" w:hAnsi="Franklin Gothic Book"/>
          <w:b/>
          <w:sz w:val="36"/>
          <w:szCs w:val="36"/>
        </w:rPr>
        <w:t xml:space="preserve">atteikums </w:t>
      </w:r>
    </w:p>
    <w:p w:rsidR="0017657B" w:rsidRPr="003D44FC" w:rsidRDefault="0017657B" w:rsidP="00A32030">
      <w:pPr>
        <w:jc w:val="both"/>
        <w:rPr>
          <w:rFonts w:ascii="Franklin Gothic Book" w:hAnsi="Franklin Gothic Book"/>
        </w:rPr>
      </w:pPr>
      <w:r w:rsidRPr="003D44FC">
        <w:rPr>
          <w:rFonts w:ascii="Franklin Gothic Book" w:hAnsi="Franklin Gothic Book"/>
        </w:rPr>
        <w:t xml:space="preserve">Lūdzu </w:t>
      </w:r>
      <w:r w:rsidR="000C67F8">
        <w:rPr>
          <w:rFonts w:ascii="Franklin Gothic Book" w:hAnsi="Franklin Gothic Book"/>
        </w:rPr>
        <w:t xml:space="preserve">pirms termiņa </w:t>
      </w:r>
      <w:r w:rsidR="000C67F8" w:rsidRPr="000C67F8">
        <w:rPr>
          <w:rFonts w:ascii="Franklin Gothic Book" w:hAnsi="Franklin Gothic Book"/>
          <w:b/>
        </w:rPr>
        <w:t>pārtraukt</w:t>
      </w:r>
      <w:r w:rsidRPr="003D44FC">
        <w:rPr>
          <w:rFonts w:ascii="Franklin Gothic Book" w:hAnsi="Franklin Gothic Book"/>
        </w:rPr>
        <w:t xml:space="preserve"> </w:t>
      </w:r>
      <w:r w:rsidR="000C67F8">
        <w:rPr>
          <w:rFonts w:ascii="Franklin Gothic Book" w:hAnsi="Franklin Gothic Book"/>
        </w:rPr>
        <w:t xml:space="preserve">lietotājam piešķirtās </w:t>
      </w:r>
      <w:r w:rsidRPr="003D44FC">
        <w:rPr>
          <w:rFonts w:ascii="Franklin Gothic Book" w:hAnsi="Franklin Gothic Book"/>
        </w:rPr>
        <w:t>piekļuves tiesības VAS “Elektro</w:t>
      </w:r>
      <w:r w:rsidR="00711DA8" w:rsidRPr="003D44FC">
        <w:rPr>
          <w:rFonts w:ascii="Franklin Gothic Book" w:hAnsi="Franklin Gothic Book"/>
        </w:rPr>
        <w:t>niskie sakar</w:t>
      </w:r>
      <w:r w:rsidR="000C67F8">
        <w:rPr>
          <w:rFonts w:ascii="Franklin Gothic Book" w:hAnsi="Franklin Gothic Book"/>
        </w:rPr>
        <w:t>i” klientu portālam.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503"/>
        <w:gridCol w:w="4110"/>
      </w:tblGrid>
      <w:tr w:rsidR="00A2462E" w:rsidRPr="003D44FC" w:rsidTr="002D419D">
        <w:trPr>
          <w:trHeight w:val="430"/>
        </w:trPr>
        <w:tc>
          <w:tcPr>
            <w:tcW w:w="4503" w:type="dxa"/>
            <w:shd w:val="clear" w:color="auto" w:fill="D6E3BC" w:themeFill="accent3" w:themeFillTint="66"/>
          </w:tcPr>
          <w:p w:rsidR="00A2462E" w:rsidRPr="003D44FC" w:rsidRDefault="00A2462E" w:rsidP="00B06838">
            <w:pPr>
              <w:rPr>
                <w:rFonts w:ascii="Franklin Gothic Book" w:hAnsi="Franklin Gothic Book"/>
                <w:b/>
              </w:rPr>
            </w:pPr>
            <w:r w:rsidRPr="003D44FC">
              <w:rPr>
                <w:rFonts w:ascii="Franklin Gothic Book" w:hAnsi="Franklin Gothic Book"/>
                <w:b/>
              </w:rPr>
              <w:t>Pieprasītājs</w:t>
            </w:r>
            <w:r w:rsidR="00891C62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4110" w:type="dxa"/>
            <w:shd w:val="clear" w:color="auto" w:fill="D6E3BC" w:themeFill="accent3" w:themeFillTint="66"/>
          </w:tcPr>
          <w:p w:rsidR="00A2462E" w:rsidRPr="003D44FC" w:rsidRDefault="00A2462E" w:rsidP="007A163E">
            <w:pPr>
              <w:rPr>
                <w:rFonts w:ascii="Franklin Gothic Book" w:hAnsi="Franklin Gothic Book"/>
                <w:b/>
              </w:rPr>
            </w:pPr>
          </w:p>
        </w:tc>
      </w:tr>
      <w:tr w:rsidR="00B06838" w:rsidRPr="003D44FC" w:rsidTr="002D419D">
        <w:trPr>
          <w:trHeight w:val="748"/>
        </w:trPr>
        <w:tc>
          <w:tcPr>
            <w:tcW w:w="4503" w:type="dxa"/>
          </w:tcPr>
          <w:p w:rsidR="00B800FB" w:rsidRPr="003D44FC" w:rsidRDefault="004247E1" w:rsidP="00B06838">
            <w:pPr>
              <w:rPr>
                <w:rFonts w:ascii="Franklin Gothic Book" w:hAnsi="Franklin Gothic Book"/>
              </w:rPr>
            </w:pPr>
            <w:r w:rsidRPr="003D44FC">
              <w:rPr>
                <w:rFonts w:ascii="Franklin Gothic Book" w:hAnsi="Franklin Gothic Book"/>
              </w:rPr>
              <w:t xml:space="preserve">Juridiskās personas </w:t>
            </w:r>
            <w:r w:rsidR="00B800FB" w:rsidRPr="003D44FC">
              <w:rPr>
                <w:rFonts w:ascii="Franklin Gothic Book" w:hAnsi="Franklin Gothic Book"/>
              </w:rPr>
              <w:t>vai valsts pārvaldes iestādes nosaukums</w:t>
            </w:r>
            <w:r w:rsidR="00A2462E" w:rsidRPr="003D44FC">
              <w:rPr>
                <w:rFonts w:ascii="Franklin Gothic Book" w:hAnsi="Franklin Gothic Book"/>
              </w:rPr>
              <w:t xml:space="preserve"> </w:t>
            </w:r>
            <w:r w:rsidR="00B800FB" w:rsidRPr="003D44FC">
              <w:rPr>
                <w:rFonts w:ascii="Franklin Gothic Book" w:hAnsi="Franklin Gothic Book"/>
              </w:rPr>
              <w:t>/</w:t>
            </w:r>
            <w:r w:rsidR="00A2462E" w:rsidRPr="003D44FC">
              <w:rPr>
                <w:rFonts w:ascii="Franklin Gothic Book" w:hAnsi="Franklin Gothic Book"/>
              </w:rPr>
              <w:t xml:space="preserve"> </w:t>
            </w:r>
            <w:r w:rsidR="00B800FB" w:rsidRPr="003D44FC">
              <w:rPr>
                <w:rFonts w:ascii="Franklin Gothic Book" w:hAnsi="Franklin Gothic Book"/>
              </w:rPr>
              <w:t>fiziskās personas vārds</w:t>
            </w:r>
            <w:r w:rsidRPr="003D44FC">
              <w:rPr>
                <w:rFonts w:ascii="Franklin Gothic Book" w:hAnsi="Franklin Gothic Book"/>
              </w:rPr>
              <w:t>,</w:t>
            </w:r>
            <w:r w:rsidR="00B800FB" w:rsidRPr="003D44FC">
              <w:rPr>
                <w:rFonts w:ascii="Franklin Gothic Book" w:hAnsi="Franklin Gothic Book"/>
              </w:rPr>
              <w:t xml:space="preserve"> uzvārds:</w:t>
            </w:r>
          </w:p>
        </w:tc>
        <w:tc>
          <w:tcPr>
            <w:tcW w:w="4110" w:type="dxa"/>
          </w:tcPr>
          <w:p w:rsidR="00B06838" w:rsidRPr="003D44FC" w:rsidRDefault="00B06838" w:rsidP="007A163E">
            <w:pPr>
              <w:rPr>
                <w:rFonts w:ascii="Franklin Gothic Book" w:hAnsi="Franklin Gothic Book"/>
                <w:b/>
              </w:rPr>
            </w:pPr>
          </w:p>
        </w:tc>
      </w:tr>
      <w:tr w:rsidR="00B800FB" w:rsidRPr="003D44FC" w:rsidTr="002D419D">
        <w:trPr>
          <w:trHeight w:val="748"/>
        </w:trPr>
        <w:tc>
          <w:tcPr>
            <w:tcW w:w="4503" w:type="dxa"/>
          </w:tcPr>
          <w:p w:rsidR="00B800FB" w:rsidRDefault="004247E1" w:rsidP="00B06838">
            <w:pPr>
              <w:rPr>
                <w:rFonts w:ascii="Franklin Gothic Book" w:hAnsi="Franklin Gothic Book"/>
              </w:rPr>
            </w:pPr>
            <w:r w:rsidRPr="003D44FC">
              <w:rPr>
                <w:rFonts w:ascii="Franklin Gothic Book" w:hAnsi="Franklin Gothic Book"/>
              </w:rPr>
              <w:t>R</w:t>
            </w:r>
            <w:r w:rsidR="00B800FB" w:rsidRPr="003D44FC">
              <w:rPr>
                <w:rFonts w:ascii="Franklin Gothic Book" w:hAnsi="Franklin Gothic Book"/>
              </w:rPr>
              <w:t>eģistrācijas Nr.</w:t>
            </w:r>
            <w:r w:rsidR="00A2462E" w:rsidRPr="003D44FC">
              <w:rPr>
                <w:rFonts w:ascii="Franklin Gothic Book" w:hAnsi="Franklin Gothic Book"/>
              </w:rPr>
              <w:t xml:space="preserve"> </w:t>
            </w:r>
            <w:r w:rsidRPr="003D44FC">
              <w:rPr>
                <w:rFonts w:ascii="Franklin Gothic Book" w:hAnsi="Franklin Gothic Book"/>
              </w:rPr>
              <w:t>/ personas kods</w:t>
            </w:r>
            <w:r w:rsidR="00B800FB" w:rsidRPr="003D44FC">
              <w:rPr>
                <w:rFonts w:ascii="Franklin Gothic Book" w:hAnsi="Franklin Gothic Book"/>
              </w:rPr>
              <w:t>:</w:t>
            </w:r>
          </w:p>
          <w:p w:rsidR="0048232E" w:rsidRPr="003D44FC" w:rsidRDefault="0048232E" w:rsidP="00B06838">
            <w:pPr>
              <w:rPr>
                <w:rFonts w:ascii="Franklin Gothic Book" w:hAnsi="Franklin Gothic Book"/>
              </w:rPr>
            </w:pPr>
          </w:p>
        </w:tc>
        <w:tc>
          <w:tcPr>
            <w:tcW w:w="4110" w:type="dxa"/>
          </w:tcPr>
          <w:p w:rsidR="00CC2408" w:rsidRDefault="00CC2408" w:rsidP="007A163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B800FB" w:rsidRPr="003D44FC" w:rsidRDefault="00B800FB" w:rsidP="000C67F8">
            <w:pPr>
              <w:rPr>
                <w:rFonts w:ascii="Franklin Gothic Book" w:hAnsi="Franklin Gothic Book"/>
                <w:b/>
              </w:rPr>
            </w:pPr>
          </w:p>
        </w:tc>
      </w:tr>
      <w:tr w:rsidR="0048232E" w:rsidRPr="003D44FC" w:rsidTr="002D419D">
        <w:trPr>
          <w:trHeight w:val="748"/>
        </w:trPr>
        <w:tc>
          <w:tcPr>
            <w:tcW w:w="4503" w:type="dxa"/>
          </w:tcPr>
          <w:p w:rsidR="0048232E" w:rsidRDefault="0048232E" w:rsidP="0048232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Pieprasītāja</w:t>
            </w:r>
            <w:r w:rsidRPr="003D44FC">
              <w:rPr>
                <w:rFonts w:ascii="Franklin Gothic Book" w:hAnsi="Franklin Gothic Book"/>
              </w:rPr>
              <w:t xml:space="preserve"> </w:t>
            </w:r>
            <w:r w:rsidR="000B4E6D">
              <w:rPr>
                <w:rFonts w:ascii="Franklin Gothic Book" w:hAnsi="Franklin Gothic Book"/>
              </w:rPr>
              <w:t>e-pasts</w:t>
            </w:r>
            <w:r>
              <w:rPr>
                <w:rFonts w:ascii="Franklin Gothic Book" w:hAnsi="Franklin Gothic Book"/>
              </w:rPr>
              <w:t xml:space="preserve"> saziņai:</w:t>
            </w:r>
          </w:p>
          <w:p w:rsidR="000B4E6D" w:rsidRPr="007E4041" w:rsidRDefault="000B4E6D" w:rsidP="0048232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E4041">
              <w:rPr>
                <w:rFonts w:ascii="Franklin Gothic Book" w:hAnsi="Franklin Gothic Book"/>
                <w:sz w:val="18"/>
                <w:szCs w:val="18"/>
              </w:rPr>
              <w:t>(tiks nosūtīta informācija par piekļuves pārtraukšanu)</w:t>
            </w:r>
          </w:p>
          <w:p w:rsidR="0048232E" w:rsidRPr="003D44FC" w:rsidRDefault="0048232E" w:rsidP="0048232E">
            <w:pPr>
              <w:rPr>
                <w:rFonts w:ascii="Franklin Gothic Book" w:hAnsi="Franklin Gothic Book"/>
              </w:rPr>
            </w:pPr>
          </w:p>
        </w:tc>
        <w:tc>
          <w:tcPr>
            <w:tcW w:w="4110" w:type="dxa"/>
          </w:tcPr>
          <w:p w:rsidR="0048232E" w:rsidRDefault="0048232E" w:rsidP="007A163E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2462E" w:rsidRPr="003D44FC" w:rsidTr="002D419D">
        <w:trPr>
          <w:trHeight w:val="413"/>
        </w:trPr>
        <w:tc>
          <w:tcPr>
            <w:tcW w:w="4503" w:type="dxa"/>
            <w:shd w:val="clear" w:color="auto" w:fill="D6E3BC" w:themeFill="accent3" w:themeFillTint="66"/>
          </w:tcPr>
          <w:p w:rsidR="00A2462E" w:rsidRPr="003D44FC" w:rsidRDefault="00A2462E" w:rsidP="00B06838">
            <w:pPr>
              <w:rPr>
                <w:rFonts w:ascii="Franklin Gothic Book" w:hAnsi="Franklin Gothic Book"/>
                <w:b/>
              </w:rPr>
            </w:pPr>
            <w:r w:rsidRPr="003D44FC">
              <w:rPr>
                <w:rFonts w:ascii="Franklin Gothic Book" w:hAnsi="Franklin Gothic Book"/>
                <w:b/>
              </w:rPr>
              <w:t>Lietotājs:</w:t>
            </w:r>
          </w:p>
        </w:tc>
        <w:tc>
          <w:tcPr>
            <w:tcW w:w="4110" w:type="dxa"/>
            <w:shd w:val="clear" w:color="auto" w:fill="D6E3BC" w:themeFill="accent3" w:themeFillTint="66"/>
          </w:tcPr>
          <w:p w:rsidR="00A2462E" w:rsidRPr="003D44FC" w:rsidRDefault="00A2462E" w:rsidP="007A163E">
            <w:pPr>
              <w:rPr>
                <w:rFonts w:ascii="Franklin Gothic Book" w:hAnsi="Franklin Gothic Book"/>
                <w:b/>
              </w:rPr>
            </w:pPr>
          </w:p>
        </w:tc>
      </w:tr>
      <w:tr w:rsidR="00B06838" w:rsidRPr="003D44FC" w:rsidTr="002D419D">
        <w:trPr>
          <w:trHeight w:val="748"/>
        </w:trPr>
        <w:tc>
          <w:tcPr>
            <w:tcW w:w="4503" w:type="dxa"/>
          </w:tcPr>
          <w:p w:rsidR="00B06838" w:rsidRPr="003D44FC" w:rsidRDefault="00891C62" w:rsidP="000C67F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Lietotāja</w:t>
            </w:r>
            <w:r w:rsidRPr="00891C62">
              <w:rPr>
                <w:rFonts w:ascii="Franklin Gothic Book" w:hAnsi="Franklin Gothic Book"/>
              </w:rPr>
              <w:t xml:space="preserve"> </w:t>
            </w:r>
            <w:r w:rsidR="00711DA8" w:rsidRPr="003D44FC">
              <w:rPr>
                <w:rFonts w:ascii="Franklin Gothic Book" w:hAnsi="Franklin Gothic Book"/>
              </w:rPr>
              <w:t>vārd</w:t>
            </w:r>
            <w:r w:rsidR="0065240C">
              <w:rPr>
                <w:rFonts w:ascii="Franklin Gothic Book" w:hAnsi="Franklin Gothic Book"/>
              </w:rPr>
              <w:t xml:space="preserve">s, uzvārds, kam </w:t>
            </w:r>
            <w:r w:rsidR="000C67F8">
              <w:rPr>
                <w:rFonts w:ascii="Franklin Gothic Book" w:hAnsi="Franklin Gothic Book"/>
              </w:rPr>
              <w:t>pārtraukt</w:t>
            </w:r>
            <w:r w:rsidR="0065240C">
              <w:rPr>
                <w:rFonts w:ascii="Franklin Gothic Book" w:hAnsi="Franklin Gothic Book"/>
              </w:rPr>
              <w:t xml:space="preserve"> </w:t>
            </w:r>
            <w:r w:rsidR="00711DA8" w:rsidRPr="003D44FC">
              <w:rPr>
                <w:rFonts w:ascii="Franklin Gothic Book" w:hAnsi="Franklin Gothic Book"/>
              </w:rPr>
              <w:t xml:space="preserve">piekļuves tiesības </w:t>
            </w:r>
            <w:r w:rsidR="002F46A2" w:rsidRPr="003D44FC">
              <w:rPr>
                <w:rFonts w:ascii="Franklin Gothic Book" w:hAnsi="Franklin Gothic Book"/>
              </w:rPr>
              <w:t xml:space="preserve">klientu </w:t>
            </w:r>
            <w:r w:rsidR="00711DA8" w:rsidRPr="003D44FC">
              <w:rPr>
                <w:rFonts w:ascii="Franklin Gothic Book" w:hAnsi="Franklin Gothic Book"/>
              </w:rPr>
              <w:t>portālam:</w:t>
            </w:r>
          </w:p>
        </w:tc>
        <w:tc>
          <w:tcPr>
            <w:tcW w:w="4110" w:type="dxa"/>
          </w:tcPr>
          <w:p w:rsidR="00B06838" w:rsidRPr="003D44FC" w:rsidRDefault="00B06838" w:rsidP="007A163E">
            <w:pPr>
              <w:rPr>
                <w:rFonts w:ascii="Franklin Gothic Book" w:hAnsi="Franklin Gothic Book"/>
                <w:b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</w:tblGrid>
      <w:tr w:rsidR="00B800FB" w:rsidRPr="003D44FC" w:rsidTr="00332485">
        <w:trPr>
          <w:tblCellSpacing w:w="0" w:type="dxa"/>
        </w:trPr>
        <w:tc>
          <w:tcPr>
            <w:tcW w:w="4080" w:type="dxa"/>
          </w:tcPr>
          <w:p w:rsidR="00B800FB" w:rsidRPr="003D44FC" w:rsidRDefault="00B800FB" w:rsidP="00332485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0"/>
                <w:szCs w:val="20"/>
              </w:rPr>
            </w:pPr>
          </w:p>
          <w:p w:rsidR="00D76ACD" w:rsidRPr="003D44FC" w:rsidRDefault="00D76ACD" w:rsidP="00332485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0"/>
                <w:szCs w:val="20"/>
              </w:rPr>
            </w:pPr>
          </w:p>
          <w:p w:rsidR="00D76ACD" w:rsidRPr="003D44FC" w:rsidRDefault="00D76ACD" w:rsidP="00332485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800FB" w:rsidRPr="003D44FC" w:rsidTr="00332485">
        <w:trPr>
          <w:tblCellSpacing w:w="0" w:type="dxa"/>
        </w:trPr>
        <w:tc>
          <w:tcPr>
            <w:tcW w:w="4080" w:type="dxa"/>
          </w:tcPr>
          <w:p w:rsidR="00B800FB" w:rsidRPr="003D44FC" w:rsidRDefault="00B800FB" w:rsidP="00332485">
            <w:pPr>
              <w:pStyle w:val="naisc"/>
              <w:spacing w:before="0"/>
              <w:rPr>
                <w:rFonts w:ascii="Franklin Gothic Book" w:hAnsi="Franklin Gothic Book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sz w:val="20"/>
                <w:szCs w:val="20"/>
              </w:rPr>
              <w:t> (vieta, datums)</w:t>
            </w:r>
          </w:p>
        </w:tc>
      </w:tr>
    </w:tbl>
    <w:p w:rsidR="00B800FB" w:rsidRPr="003D44FC" w:rsidRDefault="00B800FB" w:rsidP="00B800FB">
      <w:pPr>
        <w:rPr>
          <w:rFonts w:ascii="Franklin Gothic Book" w:hAnsi="Franklin Gothic Book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B800FB" w:rsidRPr="003D44FC" w:rsidTr="00332485">
        <w:trPr>
          <w:tblCellSpacing w:w="0" w:type="dxa"/>
        </w:trPr>
        <w:tc>
          <w:tcPr>
            <w:tcW w:w="9285" w:type="dxa"/>
          </w:tcPr>
          <w:p w:rsidR="00B800FB" w:rsidRPr="003D44FC" w:rsidRDefault="00B800FB" w:rsidP="00332485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sz w:val="20"/>
                <w:szCs w:val="20"/>
              </w:rPr>
              <w:t>  </w:t>
            </w:r>
          </w:p>
        </w:tc>
      </w:tr>
      <w:tr w:rsidR="00B800FB" w:rsidRPr="003D44FC" w:rsidTr="00686E5B">
        <w:trPr>
          <w:trHeight w:val="407"/>
          <w:tblCellSpacing w:w="0" w:type="dxa"/>
        </w:trPr>
        <w:tc>
          <w:tcPr>
            <w:tcW w:w="9285" w:type="dxa"/>
          </w:tcPr>
          <w:p w:rsidR="00B800FB" w:rsidRPr="003D44FC" w:rsidRDefault="00B800FB" w:rsidP="004247E1">
            <w:pPr>
              <w:pStyle w:val="naisc"/>
              <w:spacing w:before="0"/>
              <w:rPr>
                <w:rFonts w:ascii="Franklin Gothic Book" w:hAnsi="Franklin Gothic Book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sz w:val="20"/>
                <w:szCs w:val="20"/>
              </w:rPr>
              <w:t> (paraksttiesīgās vai pilnvarotās personas</w:t>
            </w:r>
            <w:r w:rsidR="00406982">
              <w:rPr>
                <w:rStyle w:val="FootnoteReference"/>
                <w:rFonts w:ascii="Franklin Gothic Book" w:hAnsi="Franklin Gothic Book"/>
                <w:sz w:val="20"/>
                <w:szCs w:val="20"/>
              </w:rPr>
              <w:footnoteReference w:id="1"/>
            </w:r>
            <w:r w:rsidRPr="003D44FC">
              <w:rPr>
                <w:rFonts w:ascii="Franklin Gothic Book" w:hAnsi="Franklin Gothic Book"/>
                <w:sz w:val="20"/>
                <w:szCs w:val="20"/>
              </w:rPr>
              <w:t xml:space="preserve"> amats, vārds, uzvārds un paraksts</w:t>
            </w:r>
            <w:r w:rsidR="00406982">
              <w:rPr>
                <w:rStyle w:val="FootnoteReference"/>
                <w:rFonts w:ascii="Franklin Gothic Book" w:hAnsi="Franklin Gothic Book"/>
                <w:sz w:val="20"/>
                <w:szCs w:val="20"/>
              </w:rPr>
              <w:footnoteReference w:id="2"/>
            </w:r>
            <w:r w:rsidRPr="003D44FC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</w:tr>
    </w:tbl>
    <w:p w:rsidR="003D44FC" w:rsidRPr="003D44FC" w:rsidRDefault="003D44FC" w:rsidP="000B4E6D">
      <w:pPr>
        <w:rPr>
          <w:rFonts w:ascii="Franklin Gothic Book" w:hAnsi="Franklin Gothic Book" w:cs="Arial"/>
          <w:i/>
          <w:sz w:val="20"/>
          <w:szCs w:val="20"/>
        </w:rPr>
      </w:pPr>
    </w:p>
    <w:sectPr w:rsidR="003D44FC" w:rsidRPr="003D44FC" w:rsidSect="000C67F8">
      <w:pgSz w:w="11906" w:h="16838"/>
      <w:pgMar w:top="406" w:right="1800" w:bottom="426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A8" w:rsidRDefault="00686EA8" w:rsidP="00B06838">
      <w:pPr>
        <w:spacing w:after="0" w:line="240" w:lineRule="auto"/>
      </w:pPr>
      <w:r>
        <w:separator/>
      </w:r>
    </w:p>
  </w:endnote>
  <w:endnote w:type="continuationSeparator" w:id="0">
    <w:p w:rsidR="00686EA8" w:rsidRDefault="00686EA8" w:rsidP="00B0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A8" w:rsidRDefault="00686EA8" w:rsidP="00B06838">
      <w:pPr>
        <w:spacing w:after="0" w:line="240" w:lineRule="auto"/>
      </w:pPr>
      <w:r>
        <w:separator/>
      </w:r>
    </w:p>
  </w:footnote>
  <w:footnote w:type="continuationSeparator" w:id="0">
    <w:p w:rsidR="00686EA8" w:rsidRDefault="00686EA8" w:rsidP="00B06838">
      <w:pPr>
        <w:spacing w:after="0" w:line="240" w:lineRule="auto"/>
      </w:pPr>
      <w:r>
        <w:continuationSeparator/>
      </w:r>
    </w:p>
  </w:footnote>
  <w:footnote w:id="1">
    <w:p w:rsidR="00406982" w:rsidRPr="00CC2408" w:rsidRDefault="00406982">
      <w:pPr>
        <w:pStyle w:val="FootnoteText"/>
        <w:rPr>
          <w:rFonts w:ascii="Franklin Gothic Book" w:hAnsi="Franklin Gothic Book"/>
          <w:i/>
          <w:sz w:val="16"/>
          <w:szCs w:val="16"/>
        </w:rPr>
      </w:pPr>
      <w:r w:rsidRPr="00CC2408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CC2408">
        <w:rPr>
          <w:rFonts w:ascii="Franklin Gothic Book" w:hAnsi="Franklin Gothic Book"/>
          <w:i/>
          <w:sz w:val="16"/>
          <w:szCs w:val="16"/>
        </w:rPr>
        <w:t xml:space="preserve"> </w:t>
      </w:r>
      <w:r w:rsidRPr="00CC2408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2">
    <w:p w:rsidR="00406982" w:rsidRPr="00CC2408" w:rsidRDefault="00406982">
      <w:pPr>
        <w:pStyle w:val="FootnoteText"/>
        <w:rPr>
          <w:rFonts w:ascii="Franklin Gothic Book" w:hAnsi="Franklin Gothic Book"/>
          <w:i/>
          <w:sz w:val="16"/>
          <w:szCs w:val="16"/>
        </w:rPr>
      </w:pPr>
      <w:r w:rsidRPr="00CC2408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CC2408">
        <w:rPr>
          <w:rFonts w:ascii="Franklin Gothic Book" w:hAnsi="Franklin Gothic Book"/>
          <w:i/>
          <w:sz w:val="16"/>
          <w:szCs w:val="16"/>
        </w:rPr>
        <w:t xml:space="preserve"> </w:t>
      </w:r>
      <w:r w:rsidRPr="00CC2408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391E"/>
    <w:multiLevelType w:val="multilevel"/>
    <w:tmpl w:val="5B66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65471805"/>
    <w:multiLevelType w:val="hybridMultilevel"/>
    <w:tmpl w:val="47AAA85E"/>
    <w:lvl w:ilvl="0" w:tplc="92241CF4">
      <w:start w:val="1"/>
      <w:numFmt w:val="upperRoman"/>
      <w:lvlText w:val="%1."/>
      <w:lvlJc w:val="left"/>
      <w:pPr>
        <w:ind w:left="1800" w:hanging="72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72"/>
    <w:rsid w:val="00047346"/>
    <w:rsid w:val="00060CDD"/>
    <w:rsid w:val="00067982"/>
    <w:rsid w:val="000B4E6D"/>
    <w:rsid w:val="000C67F8"/>
    <w:rsid w:val="00106BEB"/>
    <w:rsid w:val="00111083"/>
    <w:rsid w:val="00116A67"/>
    <w:rsid w:val="00150AD9"/>
    <w:rsid w:val="0017657B"/>
    <w:rsid w:val="00190984"/>
    <w:rsid w:val="00201A6C"/>
    <w:rsid w:val="002102CC"/>
    <w:rsid w:val="00237983"/>
    <w:rsid w:val="002924EB"/>
    <w:rsid w:val="002A1BC9"/>
    <w:rsid w:val="002B29A8"/>
    <w:rsid w:val="002D419D"/>
    <w:rsid w:val="002F46A2"/>
    <w:rsid w:val="0031440C"/>
    <w:rsid w:val="00324945"/>
    <w:rsid w:val="0032557D"/>
    <w:rsid w:val="003411FE"/>
    <w:rsid w:val="00360872"/>
    <w:rsid w:val="003624D4"/>
    <w:rsid w:val="0037336A"/>
    <w:rsid w:val="003B23EF"/>
    <w:rsid w:val="003D33C4"/>
    <w:rsid w:val="003D44FC"/>
    <w:rsid w:val="003E6A8E"/>
    <w:rsid w:val="00406982"/>
    <w:rsid w:val="0041511F"/>
    <w:rsid w:val="004247E1"/>
    <w:rsid w:val="0043283C"/>
    <w:rsid w:val="00440D0B"/>
    <w:rsid w:val="00467C71"/>
    <w:rsid w:val="0048232E"/>
    <w:rsid w:val="004936F6"/>
    <w:rsid w:val="004A0C54"/>
    <w:rsid w:val="004B6CC0"/>
    <w:rsid w:val="004D0B68"/>
    <w:rsid w:val="00515FE0"/>
    <w:rsid w:val="00571649"/>
    <w:rsid w:val="00597C61"/>
    <w:rsid w:val="005C1519"/>
    <w:rsid w:val="006064BF"/>
    <w:rsid w:val="0065240C"/>
    <w:rsid w:val="00686E5B"/>
    <w:rsid w:val="00686EA8"/>
    <w:rsid w:val="006F2189"/>
    <w:rsid w:val="007108A0"/>
    <w:rsid w:val="00711DA8"/>
    <w:rsid w:val="007A163E"/>
    <w:rsid w:val="007E4041"/>
    <w:rsid w:val="007E6C60"/>
    <w:rsid w:val="00805FD3"/>
    <w:rsid w:val="00825CC2"/>
    <w:rsid w:val="00841951"/>
    <w:rsid w:val="0088372A"/>
    <w:rsid w:val="00891C62"/>
    <w:rsid w:val="008E71D4"/>
    <w:rsid w:val="008F3242"/>
    <w:rsid w:val="009008FC"/>
    <w:rsid w:val="00902FAC"/>
    <w:rsid w:val="0092306D"/>
    <w:rsid w:val="00930A8D"/>
    <w:rsid w:val="00946A8F"/>
    <w:rsid w:val="00951B90"/>
    <w:rsid w:val="00960C63"/>
    <w:rsid w:val="00970168"/>
    <w:rsid w:val="009A64CD"/>
    <w:rsid w:val="009E1E98"/>
    <w:rsid w:val="009E4DFB"/>
    <w:rsid w:val="009F227C"/>
    <w:rsid w:val="00A12E6B"/>
    <w:rsid w:val="00A175BF"/>
    <w:rsid w:val="00A2462E"/>
    <w:rsid w:val="00A32030"/>
    <w:rsid w:val="00A434CB"/>
    <w:rsid w:val="00A825D1"/>
    <w:rsid w:val="00A96242"/>
    <w:rsid w:val="00B024E8"/>
    <w:rsid w:val="00B06838"/>
    <w:rsid w:val="00B14423"/>
    <w:rsid w:val="00B25E84"/>
    <w:rsid w:val="00B60F1D"/>
    <w:rsid w:val="00B800FB"/>
    <w:rsid w:val="00B81D58"/>
    <w:rsid w:val="00B91D67"/>
    <w:rsid w:val="00BA376A"/>
    <w:rsid w:val="00C061FF"/>
    <w:rsid w:val="00C60E74"/>
    <w:rsid w:val="00C77AFF"/>
    <w:rsid w:val="00C84473"/>
    <w:rsid w:val="00C94999"/>
    <w:rsid w:val="00CB67C5"/>
    <w:rsid w:val="00CC2408"/>
    <w:rsid w:val="00CC5979"/>
    <w:rsid w:val="00CF21B3"/>
    <w:rsid w:val="00D63130"/>
    <w:rsid w:val="00D76ACD"/>
    <w:rsid w:val="00D930ED"/>
    <w:rsid w:val="00DB61C0"/>
    <w:rsid w:val="00E10550"/>
    <w:rsid w:val="00E3779A"/>
    <w:rsid w:val="00E45151"/>
    <w:rsid w:val="00E63377"/>
    <w:rsid w:val="00EE20FB"/>
    <w:rsid w:val="00F016EC"/>
    <w:rsid w:val="00F04905"/>
    <w:rsid w:val="00F32B95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13ECE-A127-4844-B103-A6A1FC5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38"/>
  </w:style>
  <w:style w:type="paragraph" w:styleId="Footer">
    <w:name w:val="footer"/>
    <w:basedOn w:val="Normal"/>
    <w:link w:val="FooterChar"/>
    <w:uiPriority w:val="99"/>
    <w:unhideWhenUsed/>
    <w:rsid w:val="00B06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38"/>
  </w:style>
  <w:style w:type="paragraph" w:styleId="BalloonText">
    <w:name w:val="Balloon Text"/>
    <w:basedOn w:val="Normal"/>
    <w:link w:val="BalloonTextChar"/>
    <w:uiPriority w:val="99"/>
    <w:semiHidden/>
    <w:unhideWhenUsed/>
    <w:rsid w:val="00B0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B800F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B800F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B800FB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C15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44F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069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69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69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9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9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EC99-0A09-46BE-8809-A0813F6D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Inuta Dzerve</dc:creator>
  <cp:lastModifiedBy>Liega Bernota</cp:lastModifiedBy>
  <cp:revision>2</cp:revision>
  <cp:lastPrinted>2019-09-23T11:57:00Z</cp:lastPrinted>
  <dcterms:created xsi:type="dcterms:W3CDTF">2021-11-11T10:14:00Z</dcterms:created>
  <dcterms:modified xsi:type="dcterms:W3CDTF">2021-11-11T10:14:00Z</dcterms:modified>
</cp:coreProperties>
</file>